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48228" w14:textId="77777777" w:rsidR="00955B71" w:rsidRPr="00955B71" w:rsidRDefault="00955B71" w:rsidP="00955B71">
      <w:pPr>
        <w:jc w:val="center"/>
        <w:rPr>
          <w:b/>
          <w:bCs/>
          <w:sz w:val="28"/>
          <w:szCs w:val="28"/>
        </w:rPr>
      </w:pPr>
      <w:r w:rsidRPr="00955B71">
        <w:rPr>
          <w:b/>
          <w:bCs/>
          <w:sz w:val="28"/>
          <w:szCs w:val="28"/>
        </w:rPr>
        <w:t>Phụ lục IV</w:t>
      </w:r>
    </w:p>
    <w:p w14:paraId="4701DD8C" w14:textId="77777777" w:rsidR="00955B71" w:rsidRPr="00955B71" w:rsidRDefault="00955B71" w:rsidP="00955B71">
      <w:pPr>
        <w:jc w:val="center"/>
        <w:rPr>
          <w:b/>
          <w:bCs/>
          <w:sz w:val="28"/>
          <w:szCs w:val="28"/>
        </w:rPr>
      </w:pPr>
      <w:r w:rsidRPr="00955B71">
        <w:rPr>
          <w:b/>
          <w:sz w:val="28"/>
          <w:szCs w:val="28"/>
        </w:rPr>
        <w:t>KHUNG KẾ</w:t>
      </w:r>
      <w:r w:rsidRPr="00955B71">
        <w:rPr>
          <w:b/>
          <w:sz w:val="28"/>
          <w:szCs w:val="28"/>
          <w:lang w:val="vi-VN"/>
        </w:rPr>
        <w:t xml:space="preserve"> HOẠCH BÀI DẠY</w:t>
      </w:r>
    </w:p>
    <w:p w14:paraId="2D9D135C" w14:textId="77777777" w:rsidR="00955B71" w:rsidRPr="00955B71" w:rsidRDefault="00955B71" w:rsidP="00955B71">
      <w:pPr>
        <w:jc w:val="center"/>
        <w:rPr>
          <w:bCs/>
          <w:spacing w:val="-14"/>
          <w:sz w:val="28"/>
          <w:szCs w:val="28"/>
        </w:rPr>
      </w:pPr>
      <w:r w:rsidRPr="00955B71">
        <w:rPr>
          <w:bCs/>
          <w:spacing w:val="-14"/>
          <w:sz w:val="28"/>
          <w:szCs w:val="28"/>
        </w:rPr>
        <w:t>(</w:t>
      </w:r>
      <w:r w:rsidRPr="00955B71">
        <w:rPr>
          <w:bCs/>
          <w:i/>
          <w:spacing w:val="-14"/>
          <w:sz w:val="28"/>
          <w:szCs w:val="28"/>
        </w:rPr>
        <w:t>Kèm theo Công văn số 5512/BGDĐT-GDTrH ngày 18 tháng 12 năm 2020 của Bộ GDĐT</w:t>
      </w:r>
      <w:r w:rsidRPr="00955B71">
        <w:rPr>
          <w:bCs/>
          <w:spacing w:val="-14"/>
          <w:sz w:val="28"/>
          <w:szCs w:val="28"/>
        </w:rPr>
        <w:t>)</w:t>
      </w:r>
    </w:p>
    <w:tbl>
      <w:tblPr>
        <w:tblW w:w="0" w:type="auto"/>
        <w:tblLook w:val="04A0" w:firstRow="1" w:lastRow="0" w:firstColumn="1" w:lastColumn="0" w:noHBand="0" w:noVBand="1"/>
      </w:tblPr>
      <w:tblGrid>
        <w:gridCol w:w="4687"/>
        <w:gridCol w:w="4601"/>
      </w:tblGrid>
      <w:tr w:rsidR="00955B71" w:rsidRPr="00955B71" w14:paraId="03704086" w14:textId="77777777" w:rsidTr="0063767A">
        <w:trPr>
          <w:trHeight w:val="696"/>
        </w:trPr>
        <w:tc>
          <w:tcPr>
            <w:tcW w:w="4715" w:type="dxa"/>
          </w:tcPr>
          <w:p w14:paraId="7DFC7F8B" w14:textId="77777777" w:rsidR="00955B71" w:rsidRPr="00955B71" w:rsidRDefault="00955B71" w:rsidP="00955B71">
            <w:pPr>
              <w:jc w:val="both"/>
              <w:rPr>
                <w:b/>
                <w:bCs/>
                <w:sz w:val="28"/>
                <w:szCs w:val="28"/>
                <w:lang w:val="vi-VN"/>
              </w:rPr>
            </w:pPr>
            <w:r w:rsidRPr="00955B71">
              <w:rPr>
                <w:b/>
                <w:bCs/>
                <w:sz w:val="28"/>
                <w:szCs w:val="28"/>
              </w:rPr>
              <w:t>Trường:</w:t>
            </w:r>
            <w:r w:rsidRPr="00955B71">
              <w:rPr>
                <w:sz w:val="28"/>
                <w:szCs w:val="28"/>
              </w:rPr>
              <w:t xml:space="preserve"> THCS MẠO KHÊ II</w:t>
            </w:r>
          </w:p>
          <w:p w14:paraId="5AB5F081" w14:textId="77777777" w:rsidR="00955B71" w:rsidRPr="00955B71" w:rsidRDefault="00955B71" w:rsidP="00955B71">
            <w:pPr>
              <w:jc w:val="both"/>
              <w:rPr>
                <w:b/>
                <w:bCs/>
                <w:sz w:val="28"/>
                <w:szCs w:val="28"/>
                <w:lang w:val="vi-VN"/>
              </w:rPr>
            </w:pPr>
            <w:r w:rsidRPr="00955B71">
              <w:rPr>
                <w:b/>
                <w:bCs/>
                <w:sz w:val="28"/>
                <w:szCs w:val="28"/>
              </w:rPr>
              <w:t>Tổ:</w:t>
            </w:r>
            <w:r w:rsidRPr="00955B71">
              <w:rPr>
                <w:sz w:val="28"/>
                <w:szCs w:val="28"/>
              </w:rPr>
              <w:t xml:space="preserve"> VĂN – SỬ</w:t>
            </w:r>
          </w:p>
        </w:tc>
        <w:tc>
          <w:tcPr>
            <w:tcW w:w="4619" w:type="dxa"/>
          </w:tcPr>
          <w:p w14:paraId="10D86C31" w14:textId="77777777" w:rsidR="00955B71" w:rsidRPr="00955B71" w:rsidRDefault="00955B71" w:rsidP="00955B71">
            <w:pPr>
              <w:jc w:val="center"/>
              <w:rPr>
                <w:sz w:val="28"/>
                <w:szCs w:val="28"/>
              </w:rPr>
            </w:pPr>
            <w:r w:rsidRPr="00955B71">
              <w:rPr>
                <w:sz w:val="28"/>
                <w:szCs w:val="28"/>
              </w:rPr>
              <w:t>Họ và tên giáo viên:</w:t>
            </w:r>
          </w:p>
          <w:p w14:paraId="59BB59C8" w14:textId="77777777" w:rsidR="00955B71" w:rsidRPr="00955B71" w:rsidRDefault="00955B71" w:rsidP="00955B71">
            <w:pPr>
              <w:jc w:val="center"/>
              <w:rPr>
                <w:sz w:val="28"/>
                <w:szCs w:val="28"/>
                <w:lang w:val="vi-VN"/>
              </w:rPr>
            </w:pPr>
            <w:r w:rsidRPr="00955B71">
              <w:rPr>
                <w:sz w:val="28"/>
                <w:szCs w:val="28"/>
              </w:rPr>
              <w:t>……………………</w:t>
            </w:r>
          </w:p>
        </w:tc>
      </w:tr>
    </w:tbl>
    <w:p w14:paraId="29E6F5A9" w14:textId="77777777" w:rsidR="00BE616D" w:rsidRPr="00955B71" w:rsidRDefault="00BE616D" w:rsidP="00B805E8">
      <w:pPr>
        <w:pStyle w:val="Heading1"/>
        <w:spacing w:before="120"/>
        <w:rPr>
          <w:sz w:val="28"/>
          <w:szCs w:val="28"/>
          <w:lang w:val="vi-VN"/>
        </w:rPr>
      </w:pPr>
    </w:p>
    <w:p w14:paraId="6D196F2A" w14:textId="77777777" w:rsidR="00955B71" w:rsidRPr="00955B71" w:rsidRDefault="00955B71" w:rsidP="00955B71">
      <w:pPr>
        <w:keepNext/>
        <w:keepLines/>
        <w:spacing w:before="120"/>
        <w:jc w:val="center"/>
        <w:outlineLvl w:val="0"/>
        <w:rPr>
          <w:rFonts w:eastAsia="Calibri"/>
          <w:b/>
          <w:bCs/>
          <w:sz w:val="28"/>
          <w:szCs w:val="28"/>
          <w:lang w:val="vi-VN"/>
        </w:rPr>
      </w:pPr>
      <w:r w:rsidRPr="00955B71">
        <w:rPr>
          <w:rFonts w:eastAsia="Calibri"/>
          <w:b/>
          <w:bCs/>
          <w:sz w:val="28"/>
          <w:szCs w:val="28"/>
          <w:lang w:val="vi-VN"/>
        </w:rPr>
        <w:t>Bài 8:</w:t>
      </w:r>
    </w:p>
    <w:p w14:paraId="03CA7EEC" w14:textId="77777777" w:rsidR="00955B71" w:rsidRPr="00955B71" w:rsidRDefault="00955B71" w:rsidP="00955B71">
      <w:pPr>
        <w:keepNext/>
        <w:keepLines/>
        <w:spacing w:before="120"/>
        <w:jc w:val="center"/>
        <w:outlineLvl w:val="0"/>
        <w:rPr>
          <w:rFonts w:eastAsia="Calibri"/>
          <w:b/>
          <w:bCs/>
          <w:sz w:val="28"/>
          <w:szCs w:val="28"/>
          <w:lang w:val="vi-VN"/>
        </w:rPr>
      </w:pPr>
      <w:r w:rsidRPr="00955B71">
        <w:rPr>
          <w:rFonts w:eastAsia="Calibri"/>
          <w:b/>
          <w:bCs/>
          <w:sz w:val="28"/>
          <w:szCs w:val="28"/>
          <w:lang w:val="vi-VN"/>
        </w:rPr>
        <w:t xml:space="preserve">ĐIỀU KIỆN TỰ NHIÊN VÀ TÀI NGUYÊN THIÊN NHIÊN </w:t>
      </w:r>
    </w:p>
    <w:p w14:paraId="189B49B9" w14:textId="77777777" w:rsidR="00955B71" w:rsidRPr="00955B71" w:rsidRDefault="00955B71" w:rsidP="00955B71">
      <w:pPr>
        <w:keepNext/>
        <w:keepLines/>
        <w:spacing w:before="120"/>
        <w:jc w:val="center"/>
        <w:outlineLvl w:val="0"/>
        <w:rPr>
          <w:rFonts w:eastAsia="Calibri"/>
          <w:b/>
          <w:bCs/>
          <w:sz w:val="28"/>
          <w:szCs w:val="28"/>
          <w:lang w:val="vi-VN"/>
        </w:rPr>
      </w:pPr>
      <w:r w:rsidRPr="00955B71">
        <w:rPr>
          <w:rFonts w:eastAsia="Calibri"/>
          <w:b/>
          <w:bCs/>
          <w:sz w:val="28"/>
          <w:szCs w:val="28"/>
          <w:lang w:val="vi-VN"/>
        </w:rPr>
        <w:t>TỈNH QUẢNG NINH (Tiết 1)</w:t>
      </w:r>
    </w:p>
    <w:p w14:paraId="20533B1D" w14:textId="186804DE" w:rsidR="00955B71" w:rsidRPr="00955B71" w:rsidRDefault="00955B71" w:rsidP="00955B71">
      <w:pPr>
        <w:keepNext/>
        <w:keepLines/>
        <w:spacing w:before="120"/>
        <w:jc w:val="center"/>
        <w:outlineLvl w:val="0"/>
        <w:rPr>
          <w:sz w:val="28"/>
          <w:szCs w:val="28"/>
          <w:lang w:val="vi-VN"/>
        </w:rPr>
      </w:pPr>
      <w:r w:rsidRPr="00955B71">
        <w:rPr>
          <w:sz w:val="28"/>
          <w:szCs w:val="28"/>
          <w:lang w:val="vi-VN"/>
        </w:rPr>
        <w:t xml:space="preserve">Môn học/Hoạt động giáo dục: </w:t>
      </w:r>
      <w:r w:rsidRPr="00955B71">
        <w:rPr>
          <w:sz w:val="28"/>
          <w:szCs w:val="28"/>
        </w:rPr>
        <w:t>Giáo dục địa phương</w:t>
      </w:r>
      <w:r w:rsidRPr="00955B71">
        <w:rPr>
          <w:sz w:val="28"/>
          <w:szCs w:val="28"/>
          <w:lang w:val="vi-VN"/>
        </w:rPr>
        <w:t>; lớp: 6</w:t>
      </w:r>
    </w:p>
    <w:p w14:paraId="5576DCCE" w14:textId="340F8D4B" w:rsidR="00955B71" w:rsidRPr="00955B71" w:rsidRDefault="00955B71" w:rsidP="00955B71">
      <w:pPr>
        <w:keepNext/>
        <w:keepLines/>
        <w:spacing w:before="120"/>
        <w:jc w:val="center"/>
        <w:outlineLvl w:val="0"/>
        <w:rPr>
          <w:sz w:val="28"/>
          <w:szCs w:val="28"/>
          <w:lang w:val="vi-VN"/>
        </w:rPr>
      </w:pPr>
      <w:r w:rsidRPr="00955B71">
        <w:rPr>
          <w:sz w:val="28"/>
          <w:szCs w:val="28"/>
          <w:lang w:val="vi-VN"/>
        </w:rPr>
        <w:t>Thời gian thực hiện: 1 tiết.</w:t>
      </w:r>
    </w:p>
    <w:p w14:paraId="094222BB" w14:textId="77777777" w:rsidR="00955B71" w:rsidRPr="00955B71" w:rsidRDefault="00955B71" w:rsidP="00955B71">
      <w:pPr>
        <w:spacing w:line="276" w:lineRule="auto"/>
        <w:jc w:val="both"/>
        <w:rPr>
          <w:rFonts w:eastAsia="Cambria"/>
          <w:b/>
          <w:sz w:val="28"/>
          <w:szCs w:val="28"/>
        </w:rPr>
      </w:pPr>
    </w:p>
    <w:p w14:paraId="30E18AC6" w14:textId="77777777" w:rsidR="00955B71" w:rsidRPr="00955B71" w:rsidRDefault="00955B71" w:rsidP="00955B71">
      <w:pPr>
        <w:keepNext/>
        <w:keepLines/>
        <w:spacing w:line="276" w:lineRule="auto"/>
        <w:jc w:val="both"/>
        <w:outlineLvl w:val="0"/>
        <w:rPr>
          <w:rFonts w:eastAsia="Cambria"/>
          <w:b/>
          <w:sz w:val="28"/>
          <w:szCs w:val="28"/>
          <w:lang w:val="x-none" w:eastAsia="x-none"/>
        </w:rPr>
      </w:pPr>
      <w:r w:rsidRPr="00955B71">
        <w:rPr>
          <w:rFonts w:eastAsia="Cambria"/>
          <w:b/>
          <w:sz w:val="28"/>
          <w:szCs w:val="28"/>
          <w:lang w:val="x-none" w:eastAsia="x-none"/>
        </w:rPr>
        <w:t>I. MỤC TIÊU</w:t>
      </w:r>
    </w:p>
    <w:p w14:paraId="5795970F" w14:textId="77777777" w:rsidR="00955B71" w:rsidRPr="00955B71" w:rsidRDefault="00955B71" w:rsidP="00955B71">
      <w:pPr>
        <w:keepNext/>
        <w:keepLines/>
        <w:spacing w:line="276" w:lineRule="auto"/>
        <w:jc w:val="both"/>
        <w:outlineLvl w:val="1"/>
        <w:rPr>
          <w:b/>
          <w:sz w:val="28"/>
          <w:szCs w:val="28"/>
        </w:rPr>
      </w:pPr>
      <w:r w:rsidRPr="00955B71">
        <w:rPr>
          <w:b/>
          <w:sz w:val="28"/>
          <w:szCs w:val="28"/>
          <w:lang w:val="vi-VN"/>
        </w:rPr>
        <w:t>1. Kiến thức</w:t>
      </w:r>
      <w:r w:rsidRPr="00955B71">
        <w:rPr>
          <w:b/>
          <w:sz w:val="28"/>
          <w:szCs w:val="28"/>
        </w:rPr>
        <w:t xml:space="preserve">  </w:t>
      </w:r>
    </w:p>
    <w:p w14:paraId="20D0FF15" w14:textId="77777777" w:rsidR="00955B71" w:rsidRPr="00955B71" w:rsidRDefault="00955B71" w:rsidP="00955B71">
      <w:pPr>
        <w:ind w:firstLine="720"/>
        <w:jc w:val="both"/>
        <w:rPr>
          <w:rFonts w:eastAsia="Courier New"/>
          <w:sz w:val="28"/>
          <w:szCs w:val="28"/>
          <w:lang w:eastAsia="vi-VN" w:bidi="vi-VN"/>
        </w:rPr>
      </w:pPr>
      <w:r w:rsidRPr="00955B71">
        <w:rPr>
          <w:sz w:val="28"/>
          <w:szCs w:val="28"/>
        </w:rPr>
        <w:t xml:space="preserve">- </w:t>
      </w:r>
      <w:r w:rsidRPr="00955B71">
        <w:rPr>
          <w:rFonts w:eastAsia="Courier New"/>
          <w:sz w:val="28"/>
          <w:szCs w:val="28"/>
          <w:lang w:eastAsia="vi-VN" w:bidi="vi-VN"/>
        </w:rPr>
        <w:t>Trình bày được đặc điểm điều kiện tự nhiên, tài nguyên thiên nhiên của tỉnh Quảng Ninh.</w:t>
      </w:r>
    </w:p>
    <w:p w14:paraId="0CD679EF" w14:textId="77777777" w:rsidR="00955B71" w:rsidRPr="00955B71" w:rsidRDefault="00955B71" w:rsidP="00955B71">
      <w:pPr>
        <w:widowControl w:val="0"/>
        <w:ind w:firstLine="720"/>
        <w:jc w:val="both"/>
        <w:rPr>
          <w:rFonts w:eastAsia="Courier New"/>
          <w:sz w:val="28"/>
          <w:szCs w:val="28"/>
          <w:lang w:eastAsia="vi-VN" w:bidi="vi-VN"/>
        </w:rPr>
      </w:pPr>
      <w:r w:rsidRPr="00955B71">
        <w:rPr>
          <w:rFonts w:eastAsia="Courier New"/>
          <w:sz w:val="28"/>
          <w:szCs w:val="28"/>
          <w:lang w:eastAsia="vi-VN" w:bidi="vi-VN"/>
        </w:rPr>
        <w:t>- Nêu được ý nghĩa của việc bảo vệ tự nhiên, khai thác thông minh các tài nguyên vì sự phát triển bền vững của tỉnh.</w:t>
      </w:r>
    </w:p>
    <w:p w14:paraId="1B108D3C" w14:textId="77777777" w:rsidR="00955B71" w:rsidRPr="00955B71" w:rsidRDefault="00955B71" w:rsidP="00955B71">
      <w:pPr>
        <w:widowControl w:val="0"/>
        <w:ind w:firstLine="720"/>
        <w:jc w:val="both"/>
        <w:rPr>
          <w:rFonts w:eastAsia="Courier New"/>
          <w:sz w:val="28"/>
          <w:szCs w:val="28"/>
          <w:lang w:eastAsia="vi-VN" w:bidi="vi-VN"/>
        </w:rPr>
      </w:pPr>
      <w:r w:rsidRPr="00955B71">
        <w:rPr>
          <w:rFonts w:eastAsia="Courier New"/>
          <w:sz w:val="28"/>
          <w:szCs w:val="28"/>
          <w:lang w:eastAsia="vi-VN" w:bidi="vi-VN"/>
        </w:rPr>
        <w:t xml:space="preserve">- Xác định được trên bản đồ các khu vực địa hình và một số nguồn tài nguyên tiêu biểu của tỉnh. </w:t>
      </w:r>
    </w:p>
    <w:p w14:paraId="6506EE3E" w14:textId="77777777" w:rsidR="00955B71" w:rsidRPr="00955B71" w:rsidRDefault="00955B71" w:rsidP="00955B71">
      <w:pPr>
        <w:widowControl w:val="0"/>
        <w:ind w:firstLine="720"/>
        <w:jc w:val="both"/>
        <w:rPr>
          <w:rFonts w:eastAsia="Courier New"/>
          <w:sz w:val="28"/>
          <w:szCs w:val="28"/>
          <w:lang w:eastAsia="vi-VN" w:bidi="vi-VN"/>
        </w:rPr>
      </w:pPr>
      <w:r w:rsidRPr="00955B71">
        <w:rPr>
          <w:rFonts w:eastAsia="Courier New"/>
          <w:sz w:val="28"/>
          <w:szCs w:val="28"/>
          <w:lang w:eastAsia="vi-VN" w:bidi="vi-VN"/>
        </w:rPr>
        <w:t>- Biết cách tìm hiểu môi trường tự nhiên qua tranh ảnh, tài liệu, hoạt động trải nghiệm thực tế.</w:t>
      </w:r>
    </w:p>
    <w:p w14:paraId="55EEAA3F" w14:textId="77777777" w:rsidR="00955B71" w:rsidRPr="00955B71" w:rsidRDefault="00955B71" w:rsidP="00955B71">
      <w:pPr>
        <w:keepNext/>
        <w:keepLines/>
        <w:spacing w:line="276" w:lineRule="auto"/>
        <w:jc w:val="both"/>
        <w:outlineLvl w:val="1"/>
        <w:rPr>
          <w:b/>
          <w:sz w:val="28"/>
          <w:szCs w:val="28"/>
        </w:rPr>
      </w:pPr>
      <w:r w:rsidRPr="00955B71">
        <w:rPr>
          <w:b/>
          <w:sz w:val="28"/>
          <w:szCs w:val="28"/>
          <w:lang w:val="vi-VN"/>
        </w:rPr>
        <w:t xml:space="preserve">2. </w:t>
      </w:r>
      <w:r w:rsidRPr="00955B71">
        <w:rPr>
          <w:b/>
          <w:sz w:val="28"/>
          <w:szCs w:val="28"/>
        </w:rPr>
        <w:t>Năng lực</w:t>
      </w:r>
    </w:p>
    <w:p w14:paraId="4006180A" w14:textId="77777777" w:rsidR="00955B71" w:rsidRPr="00955B71" w:rsidRDefault="00955B71" w:rsidP="00955B71">
      <w:pPr>
        <w:keepNext/>
        <w:keepLines/>
        <w:spacing w:line="276" w:lineRule="auto"/>
        <w:jc w:val="both"/>
        <w:outlineLvl w:val="1"/>
        <w:rPr>
          <w:b/>
          <w:sz w:val="28"/>
          <w:szCs w:val="28"/>
        </w:rPr>
      </w:pPr>
      <w:r w:rsidRPr="00955B71">
        <w:rPr>
          <w:b/>
          <w:sz w:val="28"/>
          <w:szCs w:val="28"/>
        </w:rPr>
        <w:t>2.1 Năng lực chung</w:t>
      </w:r>
    </w:p>
    <w:p w14:paraId="44D519B7" w14:textId="77777777" w:rsidR="00955B71" w:rsidRPr="00955B71" w:rsidRDefault="00955B71" w:rsidP="00955B71">
      <w:pPr>
        <w:keepNext/>
        <w:keepLines/>
        <w:spacing w:line="276" w:lineRule="auto"/>
        <w:jc w:val="both"/>
        <w:outlineLvl w:val="1"/>
        <w:rPr>
          <w:sz w:val="28"/>
          <w:szCs w:val="28"/>
        </w:rPr>
      </w:pPr>
      <w:r w:rsidRPr="00955B71">
        <w:rPr>
          <w:b/>
          <w:sz w:val="28"/>
          <w:szCs w:val="28"/>
        </w:rPr>
        <w:tab/>
      </w:r>
      <w:r w:rsidRPr="00955B71">
        <w:rPr>
          <w:sz w:val="28"/>
          <w:szCs w:val="28"/>
        </w:rPr>
        <w:t>- Giao tiếp và hợp tác: Biết sử dụng ngôn ngữ kết hợp với các loại phương tiện khác để trình bày và thảo luận về đặc điểm điều kiện tự nhiên, tài nguyên thiên nhiên của tỉnh.</w:t>
      </w:r>
    </w:p>
    <w:p w14:paraId="3E485267" w14:textId="77777777" w:rsidR="00955B71" w:rsidRPr="00955B71" w:rsidRDefault="00955B71" w:rsidP="00955B71">
      <w:pPr>
        <w:keepNext/>
        <w:keepLines/>
        <w:spacing w:line="276" w:lineRule="auto"/>
        <w:jc w:val="both"/>
        <w:outlineLvl w:val="1"/>
        <w:rPr>
          <w:b/>
          <w:sz w:val="28"/>
          <w:szCs w:val="28"/>
        </w:rPr>
      </w:pPr>
      <w:r w:rsidRPr="00955B71">
        <w:rPr>
          <w:b/>
          <w:sz w:val="28"/>
          <w:szCs w:val="28"/>
        </w:rPr>
        <w:t>2.2 Năng lực chuyên biệt</w:t>
      </w:r>
    </w:p>
    <w:p w14:paraId="778E19D9"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ab/>
        <w:t>- Vận dụng kiến thức, kĩ năng đã học: vận dụng kiến thức, kĩ năng đã học ở bài 4 trong chương trình Lịch sử và Địa lí 6 (nội dung cách đọc một số bản đồ thông dụng: tự nhiên và hành chính) để tìm hiểu về đặc điểm điều kiện tự nhiên và tài nguyên thiên nhiên của tỉnh.</w:t>
      </w:r>
    </w:p>
    <w:p w14:paraId="21829145" w14:textId="77777777" w:rsidR="00955B71" w:rsidRPr="00955B71" w:rsidRDefault="00955B71" w:rsidP="00955B71">
      <w:pPr>
        <w:spacing w:line="276" w:lineRule="auto"/>
        <w:ind w:firstLine="720"/>
        <w:jc w:val="both"/>
        <w:rPr>
          <w:rFonts w:eastAsia="Tahoma"/>
          <w:sz w:val="28"/>
          <w:szCs w:val="28"/>
        </w:rPr>
      </w:pPr>
      <w:r w:rsidRPr="00955B71">
        <w:rPr>
          <w:rFonts w:eastAsia="Tahoma"/>
          <w:sz w:val="28"/>
          <w:szCs w:val="28"/>
        </w:rPr>
        <w:t>- Tìm hiểu địa lí: Đọc được bản đồ địa lí tự nhiên tỉnh Quảng Ninh để khai thác những thông tin cần thiết về địa hình, đất, thủy văn, sinh vật, khoáng sản.</w:t>
      </w:r>
    </w:p>
    <w:p w14:paraId="290BCC39" w14:textId="77777777" w:rsidR="00955B71" w:rsidRPr="00955B71" w:rsidRDefault="00955B71" w:rsidP="00955B71">
      <w:pPr>
        <w:spacing w:line="276" w:lineRule="auto"/>
        <w:jc w:val="both"/>
        <w:rPr>
          <w:rFonts w:eastAsia="Tahoma"/>
          <w:sz w:val="28"/>
          <w:szCs w:val="28"/>
        </w:rPr>
      </w:pPr>
      <w:r w:rsidRPr="00955B71">
        <w:rPr>
          <w:b/>
          <w:sz w:val="28"/>
          <w:szCs w:val="28"/>
          <w:lang w:val="vi-VN"/>
        </w:rPr>
        <w:t xml:space="preserve">3. </w:t>
      </w:r>
      <w:r w:rsidRPr="00955B71">
        <w:rPr>
          <w:b/>
          <w:sz w:val="28"/>
          <w:szCs w:val="28"/>
        </w:rPr>
        <w:t>Phẩm chất</w:t>
      </w:r>
    </w:p>
    <w:p w14:paraId="44A67D79" w14:textId="77777777" w:rsidR="00955B71" w:rsidRPr="00955B71" w:rsidRDefault="00955B71" w:rsidP="00955B71">
      <w:pPr>
        <w:spacing w:line="276" w:lineRule="auto"/>
        <w:ind w:firstLine="720"/>
        <w:jc w:val="both"/>
        <w:rPr>
          <w:rFonts w:eastAsia="Tahoma"/>
          <w:sz w:val="28"/>
          <w:szCs w:val="28"/>
        </w:rPr>
      </w:pPr>
      <w:r w:rsidRPr="00955B71">
        <w:rPr>
          <w:rFonts w:eastAsia="Tahoma"/>
          <w:sz w:val="28"/>
          <w:szCs w:val="28"/>
        </w:rPr>
        <w:t>- Yêu nước, trách nhiệm: có ý thức tìm hiểu điều kiện tự nhiên và tài nguyên thiên nhiên của tỉnh/địa phương, từ đó thêm yêu và tự hào về quê hương, đất nước. Có trách nhiệm bảo vệ và sử dụng tiết kiệm các nguồn tài nguyên thiên nhiên.</w:t>
      </w:r>
    </w:p>
    <w:p w14:paraId="422871D5" w14:textId="1B4BFF5B" w:rsidR="00955B71" w:rsidRPr="00955B71" w:rsidRDefault="00955B71" w:rsidP="00955B71">
      <w:pPr>
        <w:keepNext/>
        <w:keepLines/>
        <w:spacing w:line="276" w:lineRule="auto"/>
        <w:ind w:right="-284"/>
        <w:outlineLvl w:val="0"/>
        <w:rPr>
          <w:rFonts w:eastAsia="Cambria"/>
          <w:bCs/>
          <w:sz w:val="28"/>
          <w:szCs w:val="28"/>
          <w:lang w:val="vi-VN"/>
        </w:rPr>
      </w:pPr>
      <w:r w:rsidRPr="00955B71">
        <w:rPr>
          <w:rFonts w:eastAsia="Cambria"/>
          <w:b/>
          <w:sz w:val="28"/>
          <w:szCs w:val="28"/>
          <w:lang w:val="x-none" w:eastAsia="x-none"/>
        </w:rPr>
        <w:lastRenderedPageBreak/>
        <w:t xml:space="preserve">II. </w:t>
      </w:r>
      <w:r>
        <w:rPr>
          <w:rFonts w:eastAsia="Cambria"/>
          <w:b/>
          <w:sz w:val="28"/>
          <w:szCs w:val="28"/>
          <w:lang w:eastAsia="x-none"/>
        </w:rPr>
        <w:t>CHUẨN BỊ CỦA GIÁO VIÊN VÀ HỌC SINH</w:t>
      </w:r>
    </w:p>
    <w:p w14:paraId="24A3E148" w14:textId="77777777" w:rsidR="00955B71" w:rsidRPr="00955B71" w:rsidRDefault="00955B71" w:rsidP="00955B71">
      <w:pPr>
        <w:keepNext/>
        <w:keepLines/>
        <w:numPr>
          <w:ilvl w:val="0"/>
          <w:numId w:val="35"/>
        </w:numPr>
        <w:tabs>
          <w:tab w:val="num" w:pos="360"/>
        </w:tabs>
        <w:spacing w:line="276" w:lineRule="auto"/>
        <w:ind w:left="0" w:firstLine="0"/>
        <w:jc w:val="both"/>
        <w:outlineLvl w:val="0"/>
        <w:rPr>
          <w:rFonts w:eastAsia="SimSun"/>
          <w:b/>
          <w:sz w:val="28"/>
          <w:szCs w:val="28"/>
          <w:lang w:eastAsia="x-none"/>
        </w:rPr>
      </w:pPr>
      <w:r w:rsidRPr="00955B71">
        <w:rPr>
          <w:rFonts w:eastAsia="SimSun"/>
          <w:b/>
          <w:sz w:val="28"/>
          <w:szCs w:val="28"/>
          <w:lang w:eastAsia="x-none"/>
        </w:rPr>
        <w:t>Giáo viên</w:t>
      </w:r>
    </w:p>
    <w:p w14:paraId="3E064606"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Bản đồ địa lí tự nhiên tỉnh Quảng Ninh</w:t>
      </w:r>
    </w:p>
    <w:p w14:paraId="11B916DE"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Tranh ảnh về địa hình, khí hậu, thủy văn, đất, khoáng sản, sinh vật ở Quảng Ninh.</w:t>
      </w:r>
    </w:p>
    <w:p w14:paraId="04AF0F74"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Bảng nhóm, bút lông.</w:t>
      </w:r>
    </w:p>
    <w:p w14:paraId="4AF08F96"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Phiếu học tập, giấy A4.</w:t>
      </w:r>
    </w:p>
    <w:p w14:paraId="09C13B0C" w14:textId="77777777" w:rsidR="00955B71" w:rsidRPr="00955B71" w:rsidRDefault="00955B71" w:rsidP="00955B71">
      <w:pPr>
        <w:keepNext/>
        <w:keepLines/>
        <w:numPr>
          <w:ilvl w:val="0"/>
          <w:numId w:val="35"/>
        </w:numPr>
        <w:tabs>
          <w:tab w:val="num" w:pos="360"/>
        </w:tabs>
        <w:spacing w:line="276" w:lineRule="auto"/>
        <w:ind w:left="0" w:firstLine="0"/>
        <w:jc w:val="both"/>
        <w:outlineLvl w:val="0"/>
        <w:rPr>
          <w:rFonts w:eastAsia="SimSun"/>
          <w:b/>
          <w:sz w:val="28"/>
          <w:szCs w:val="28"/>
          <w:lang w:eastAsia="x-none"/>
        </w:rPr>
      </w:pPr>
      <w:r w:rsidRPr="00955B71">
        <w:rPr>
          <w:rFonts w:eastAsia="SimSun"/>
          <w:b/>
          <w:sz w:val="28"/>
          <w:szCs w:val="28"/>
          <w:lang w:eastAsia="x-none"/>
        </w:rPr>
        <w:t>Học sinh</w:t>
      </w:r>
    </w:p>
    <w:p w14:paraId="5502EEC2"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Sách giáo khoa, vở ghi.</w:t>
      </w:r>
    </w:p>
    <w:p w14:paraId="6C8E798A"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Giấy note làm bài tập trên lớp.</w:t>
      </w:r>
    </w:p>
    <w:p w14:paraId="30D9A702" w14:textId="77777777" w:rsidR="00955B71" w:rsidRPr="00955B71" w:rsidRDefault="00955B71" w:rsidP="00955B71">
      <w:pPr>
        <w:spacing w:line="276" w:lineRule="auto"/>
        <w:ind w:firstLine="284"/>
        <w:jc w:val="both"/>
        <w:rPr>
          <w:rFonts w:eastAsia="Tahoma"/>
          <w:sz w:val="28"/>
          <w:szCs w:val="28"/>
          <w:lang w:eastAsia="x-none"/>
        </w:rPr>
      </w:pPr>
      <w:r w:rsidRPr="00955B71">
        <w:rPr>
          <w:rFonts w:eastAsia="Tahoma"/>
          <w:sz w:val="28"/>
          <w:szCs w:val="28"/>
          <w:lang w:eastAsia="x-none"/>
        </w:rPr>
        <w:t>- Bút màu, bút lông, bảng nhóm.</w:t>
      </w:r>
    </w:p>
    <w:p w14:paraId="28E8C594" w14:textId="5D449C19" w:rsidR="00955B71" w:rsidRPr="00955B71" w:rsidRDefault="00955B71" w:rsidP="00955B71">
      <w:pPr>
        <w:keepNext/>
        <w:keepLines/>
        <w:spacing w:line="276" w:lineRule="auto"/>
        <w:jc w:val="both"/>
        <w:outlineLvl w:val="0"/>
        <w:rPr>
          <w:rFonts w:eastAsia="Cambria"/>
          <w:b/>
          <w:sz w:val="28"/>
          <w:szCs w:val="28"/>
          <w:lang w:val="x-none" w:eastAsia="x-none"/>
        </w:rPr>
      </w:pPr>
      <w:r w:rsidRPr="00955B71">
        <w:rPr>
          <w:rFonts w:eastAsia="Cambria"/>
          <w:b/>
          <w:sz w:val="28"/>
          <w:szCs w:val="28"/>
          <w:lang w:eastAsia="x-none"/>
        </w:rPr>
        <w:t>III</w:t>
      </w:r>
      <w:r w:rsidRPr="00955B71">
        <w:rPr>
          <w:rFonts w:eastAsia="Cambria"/>
          <w:b/>
          <w:sz w:val="28"/>
          <w:szCs w:val="28"/>
          <w:lang w:val="x-none" w:eastAsia="x-none"/>
        </w:rPr>
        <w:t xml:space="preserve">. </w:t>
      </w:r>
      <w:r>
        <w:rPr>
          <w:rFonts w:eastAsia="Cambria"/>
          <w:b/>
          <w:sz w:val="28"/>
          <w:szCs w:val="28"/>
          <w:lang w:eastAsia="x-none"/>
        </w:rPr>
        <w:t>CÁC HOẠT ĐỘNG HỌC</w:t>
      </w:r>
      <w:bookmarkStart w:id="0" w:name="_GoBack"/>
      <w:bookmarkEnd w:id="0"/>
    </w:p>
    <w:p w14:paraId="04F08E0B" w14:textId="77777777" w:rsidR="00955B71" w:rsidRPr="00955B71" w:rsidRDefault="00955B71" w:rsidP="00955B71">
      <w:pPr>
        <w:spacing w:line="276" w:lineRule="auto"/>
        <w:ind w:firstLine="284"/>
        <w:jc w:val="center"/>
        <w:rPr>
          <w:rFonts w:eastAsia="Cambria"/>
          <w:b/>
          <w:iCs/>
          <w:sz w:val="28"/>
          <w:szCs w:val="28"/>
        </w:rPr>
      </w:pPr>
      <w:r w:rsidRPr="00955B71">
        <w:rPr>
          <w:rFonts w:eastAsia="Cambria"/>
          <w:b/>
          <w:iCs/>
          <w:sz w:val="28"/>
          <w:szCs w:val="28"/>
        </w:rPr>
        <w:t>A. KHỞI ĐỘNG</w:t>
      </w:r>
      <w:r w:rsidRPr="00955B71">
        <w:rPr>
          <w:rFonts w:eastAsia="Cambria"/>
          <w:b/>
          <w:iCs/>
          <w:sz w:val="28"/>
          <w:szCs w:val="28"/>
          <w:lang w:val="vi-VN"/>
        </w:rPr>
        <w:t xml:space="preserve"> </w:t>
      </w:r>
      <w:r w:rsidRPr="00955B71">
        <w:rPr>
          <w:rFonts w:eastAsia="Cambria"/>
          <w:b/>
          <w:iCs/>
          <w:sz w:val="28"/>
          <w:szCs w:val="28"/>
        </w:rPr>
        <w:t>(5 phút)</w:t>
      </w:r>
    </w:p>
    <w:p w14:paraId="1B85F638" w14:textId="77777777" w:rsidR="00955B71" w:rsidRPr="00955B71" w:rsidRDefault="00955B71" w:rsidP="00955B71">
      <w:pPr>
        <w:keepNext/>
        <w:keepLines/>
        <w:spacing w:line="276" w:lineRule="auto"/>
        <w:jc w:val="both"/>
        <w:outlineLvl w:val="1"/>
        <w:rPr>
          <w:bCs/>
          <w:sz w:val="28"/>
          <w:szCs w:val="28"/>
        </w:rPr>
      </w:pPr>
      <w:r w:rsidRPr="00955B71">
        <w:rPr>
          <w:b/>
          <w:bCs/>
          <w:i/>
          <w:iCs/>
          <w:sz w:val="28"/>
          <w:szCs w:val="28"/>
        </w:rPr>
        <w:t xml:space="preserve">a) </w:t>
      </w:r>
      <w:r w:rsidRPr="00955B71">
        <w:rPr>
          <w:b/>
          <w:bCs/>
          <w:i/>
          <w:iCs/>
          <w:sz w:val="28"/>
          <w:szCs w:val="28"/>
          <w:lang w:val="vi-VN"/>
        </w:rPr>
        <w:t>Mục tiêu</w:t>
      </w:r>
      <w:r w:rsidRPr="00955B71">
        <w:rPr>
          <w:b/>
          <w:bCs/>
          <w:i/>
          <w:iCs/>
          <w:sz w:val="28"/>
          <w:szCs w:val="28"/>
        </w:rPr>
        <w:t>:</w:t>
      </w:r>
      <w:r w:rsidRPr="00955B71">
        <w:rPr>
          <w:bCs/>
          <w:i/>
          <w:iCs/>
          <w:sz w:val="28"/>
          <w:szCs w:val="28"/>
        </w:rPr>
        <w:t xml:space="preserve"> </w:t>
      </w:r>
      <w:r w:rsidRPr="00955B71">
        <w:rPr>
          <w:bCs/>
          <w:sz w:val="28"/>
          <w:szCs w:val="28"/>
        </w:rPr>
        <w:t>Huy động kiến thức hiểu biết của học sinh về tự nhiên Quảng Ninh, tạo hứng thú học tập cho HS.</w:t>
      </w:r>
    </w:p>
    <w:p w14:paraId="7D437AFC" w14:textId="77777777" w:rsidR="00955B71" w:rsidRPr="00955B71" w:rsidRDefault="00955B71" w:rsidP="00955B71">
      <w:pPr>
        <w:spacing w:line="276" w:lineRule="auto"/>
        <w:jc w:val="both"/>
        <w:rPr>
          <w:rFonts w:eastAsia="Tahoma"/>
          <w:bCs/>
          <w:iCs/>
          <w:sz w:val="28"/>
          <w:szCs w:val="28"/>
        </w:rPr>
      </w:pPr>
      <w:r w:rsidRPr="00955B71">
        <w:rPr>
          <w:rFonts w:eastAsia="Tahoma"/>
          <w:b/>
          <w:bCs/>
          <w:i/>
          <w:iCs/>
          <w:sz w:val="28"/>
          <w:szCs w:val="28"/>
        </w:rPr>
        <w:t>b) Nội dung:</w:t>
      </w:r>
      <w:r w:rsidRPr="00955B71">
        <w:rPr>
          <w:rFonts w:eastAsia="Tahoma"/>
          <w:bCs/>
          <w:i/>
          <w:iCs/>
          <w:sz w:val="28"/>
          <w:szCs w:val="28"/>
        </w:rPr>
        <w:t xml:space="preserve"> </w:t>
      </w:r>
      <w:r w:rsidRPr="00955B71">
        <w:rPr>
          <w:rFonts w:eastAsia="Tahoma"/>
          <w:bCs/>
          <w:iCs/>
          <w:sz w:val="28"/>
          <w:szCs w:val="28"/>
        </w:rPr>
        <w:t>HS được yêu tham gia trò chơi “AI TINH MẮT HƠN”, với 2 câu hỏi ngắn liên quan đến khai thác bản đồ.</w:t>
      </w:r>
    </w:p>
    <w:p w14:paraId="20D2220A" w14:textId="77777777" w:rsidR="00955B71" w:rsidRPr="00955B71" w:rsidRDefault="00955B71" w:rsidP="00955B71">
      <w:pPr>
        <w:spacing w:line="276" w:lineRule="auto"/>
        <w:jc w:val="both"/>
        <w:rPr>
          <w:rFonts w:eastAsia="Tahoma"/>
          <w:b/>
          <w:bCs/>
          <w:i/>
          <w:iCs/>
          <w:sz w:val="28"/>
          <w:szCs w:val="28"/>
        </w:rPr>
      </w:pPr>
      <w:r w:rsidRPr="00955B71">
        <w:rPr>
          <w:rFonts w:eastAsia="Tahoma"/>
          <w:b/>
          <w:bCs/>
          <w:i/>
          <w:iCs/>
          <w:sz w:val="28"/>
          <w:szCs w:val="28"/>
        </w:rPr>
        <w:t>c)</w:t>
      </w:r>
      <w:r w:rsidRPr="00955B71">
        <w:rPr>
          <w:rFonts w:eastAsia="Tahoma"/>
          <w:b/>
          <w:bCs/>
          <w:i/>
          <w:iCs/>
          <w:sz w:val="28"/>
          <w:szCs w:val="28"/>
          <w:lang w:val="vi-VN"/>
        </w:rPr>
        <w:t xml:space="preserve"> Sản phẩ</w:t>
      </w:r>
      <w:r w:rsidRPr="00955B71">
        <w:rPr>
          <w:rFonts w:eastAsia="Tahoma"/>
          <w:b/>
          <w:bCs/>
          <w:i/>
          <w:iCs/>
          <w:sz w:val="28"/>
          <w:szCs w:val="28"/>
        </w:rPr>
        <w:t>m:</w:t>
      </w:r>
    </w:p>
    <w:p w14:paraId="3870A34A"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 Kết quả làm việc nhóm.</w:t>
      </w:r>
    </w:p>
    <w:p w14:paraId="54351690"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 Kết quả trong bảng nhóm của HS.</w:t>
      </w:r>
    </w:p>
    <w:p w14:paraId="13AF737F" w14:textId="77777777" w:rsidR="00955B71" w:rsidRPr="00955B71" w:rsidRDefault="00955B71" w:rsidP="00955B71">
      <w:pPr>
        <w:spacing w:line="276" w:lineRule="auto"/>
        <w:jc w:val="both"/>
        <w:rPr>
          <w:rFonts w:eastAsia="Tahoma"/>
          <w:b/>
          <w:bCs/>
          <w:i/>
          <w:iCs/>
          <w:sz w:val="28"/>
          <w:szCs w:val="28"/>
        </w:rPr>
      </w:pPr>
      <w:r w:rsidRPr="00955B71">
        <w:rPr>
          <w:rFonts w:eastAsia="Tahoma"/>
          <w:b/>
          <w:bCs/>
          <w:i/>
          <w:iCs/>
          <w:sz w:val="28"/>
          <w:szCs w:val="28"/>
        </w:rPr>
        <w:t>d)</w:t>
      </w:r>
      <w:r w:rsidRPr="00955B71">
        <w:rPr>
          <w:rFonts w:eastAsia="Tahoma"/>
          <w:b/>
          <w:bCs/>
          <w:i/>
          <w:iCs/>
          <w:sz w:val="28"/>
          <w:szCs w:val="28"/>
          <w:lang w:val="vi-VN"/>
        </w:rPr>
        <w:t xml:space="preserve"> T</w:t>
      </w:r>
      <w:r w:rsidRPr="00955B71">
        <w:rPr>
          <w:rFonts w:eastAsia="Tahoma"/>
          <w:b/>
          <w:bCs/>
          <w:i/>
          <w:iCs/>
          <w:sz w:val="28"/>
          <w:szCs w:val="28"/>
        </w:rPr>
        <w:t>ổ chức thực hiện:</w:t>
      </w:r>
    </w:p>
    <w:p w14:paraId="4CEE992A" w14:textId="77777777" w:rsidR="00955B71" w:rsidRPr="00955B71" w:rsidRDefault="00955B71" w:rsidP="00955B71">
      <w:pPr>
        <w:spacing w:line="276" w:lineRule="auto"/>
        <w:jc w:val="both"/>
        <w:rPr>
          <w:rFonts w:eastAsia="Tahoma"/>
          <w:b/>
          <w:bCs/>
          <w:iCs/>
          <w:sz w:val="28"/>
          <w:szCs w:val="28"/>
        </w:rPr>
      </w:pPr>
      <w:r w:rsidRPr="00955B71">
        <w:rPr>
          <w:rFonts w:eastAsia="Tahoma"/>
          <w:b/>
          <w:bCs/>
          <w:iCs/>
          <w:sz w:val="28"/>
          <w:szCs w:val="28"/>
        </w:rPr>
        <w:t xml:space="preserve">B1: </w:t>
      </w:r>
      <w:r w:rsidRPr="00955B71">
        <w:rPr>
          <w:rFonts w:eastAsia="Tahoma"/>
          <w:b/>
          <w:bCs/>
          <w:iCs/>
          <w:sz w:val="28"/>
          <w:szCs w:val="28"/>
          <w:lang w:val="vi-VN"/>
        </w:rPr>
        <w:t>Chuyển</w:t>
      </w:r>
      <w:r w:rsidRPr="00955B71">
        <w:rPr>
          <w:rFonts w:eastAsia="Tahoma"/>
          <w:b/>
          <w:bCs/>
          <w:iCs/>
          <w:sz w:val="28"/>
          <w:szCs w:val="28"/>
        </w:rPr>
        <w:t xml:space="preserve"> giao nhiệm vụ: (1p)</w:t>
      </w:r>
    </w:p>
    <w:p w14:paraId="7876CBC7"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 GV chia lớp thành 6 nhóm. Chuẩn bị bảng nhóm, bút lông. Chơi trò chơi “AI TINH MẮT HƠN”.</w:t>
      </w:r>
    </w:p>
    <w:p w14:paraId="0074843D"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 Luật chơi:</w:t>
      </w:r>
    </w:p>
    <w:p w14:paraId="1101BDDA" w14:textId="77777777" w:rsidR="00955B71" w:rsidRPr="00955B71" w:rsidRDefault="00955B71" w:rsidP="00955B71">
      <w:pPr>
        <w:numPr>
          <w:ilvl w:val="0"/>
          <w:numId w:val="37"/>
        </w:numPr>
        <w:spacing w:line="276" w:lineRule="auto"/>
        <w:jc w:val="both"/>
        <w:rPr>
          <w:rFonts w:eastAsia="Tahoma"/>
          <w:bCs/>
          <w:iCs/>
          <w:sz w:val="28"/>
          <w:szCs w:val="28"/>
        </w:rPr>
      </w:pPr>
      <w:r w:rsidRPr="00955B71">
        <w:rPr>
          <w:rFonts w:eastAsia="Tahoma"/>
          <w:bCs/>
          <w:iCs/>
          <w:sz w:val="28"/>
          <w:szCs w:val="28"/>
        </w:rPr>
        <w:t>GV đọc từng câu hỏi, các nhóm nhìn thật kĩ bản đồ hình 8.4, ghi thật nhanh đáp án vào bảng nhóm trong 5 tiếng đếm của GV, sau 5 tiếng đếm, tất cả giơ bảng nhóm. Nhóm nào ghi đúng thì GV đánh dấu lên bảng lớp để tiện theo dõi.</w:t>
      </w:r>
    </w:p>
    <w:p w14:paraId="0ADD15B0" w14:textId="77777777" w:rsidR="00955B71" w:rsidRPr="00955B71" w:rsidRDefault="00955B71" w:rsidP="00955B71">
      <w:pPr>
        <w:numPr>
          <w:ilvl w:val="0"/>
          <w:numId w:val="37"/>
        </w:numPr>
        <w:spacing w:line="276" w:lineRule="auto"/>
        <w:jc w:val="both"/>
        <w:rPr>
          <w:rFonts w:eastAsia="Tahoma"/>
          <w:bCs/>
          <w:iCs/>
          <w:sz w:val="28"/>
          <w:szCs w:val="28"/>
        </w:rPr>
      </w:pPr>
      <w:r w:rsidRPr="00955B71">
        <w:rPr>
          <w:rFonts w:eastAsia="Tahoma"/>
          <w:bCs/>
          <w:iCs/>
          <w:sz w:val="28"/>
          <w:szCs w:val="28"/>
        </w:rPr>
        <w:t xml:space="preserve">Các nhóm không hỏi bài nhau. </w:t>
      </w:r>
    </w:p>
    <w:p w14:paraId="5E95B679"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 Bộ câu hỏi trò chơi: Quan sát bản đồ dứoi đây, em hãy cho biết:</w:t>
      </w:r>
    </w:p>
    <w:p w14:paraId="308624A0" w14:textId="77777777" w:rsidR="00955B71" w:rsidRPr="00955B71" w:rsidRDefault="00955B71" w:rsidP="00955B71">
      <w:pPr>
        <w:spacing w:line="276" w:lineRule="auto"/>
        <w:jc w:val="both"/>
        <w:rPr>
          <w:rFonts w:eastAsia="Tahoma"/>
          <w:bCs/>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tblGrid>
      <w:tr w:rsidR="00955B71" w:rsidRPr="00955B71" w14:paraId="6A1BBF4F" w14:textId="77777777" w:rsidTr="0063767A">
        <w:trPr>
          <w:jc w:val="center"/>
        </w:trPr>
        <w:tc>
          <w:tcPr>
            <w:tcW w:w="5935" w:type="dxa"/>
            <w:shd w:val="clear" w:color="auto" w:fill="D9E2F3"/>
          </w:tcPr>
          <w:p w14:paraId="2537D60F" w14:textId="77777777" w:rsidR="00955B71" w:rsidRPr="00955B71" w:rsidRDefault="00955B71" w:rsidP="00955B71">
            <w:pPr>
              <w:spacing w:line="276" w:lineRule="auto"/>
              <w:jc w:val="center"/>
              <w:rPr>
                <w:rFonts w:eastAsia="Tahoma"/>
                <w:b/>
                <w:bCs/>
                <w:iCs/>
                <w:sz w:val="28"/>
                <w:szCs w:val="28"/>
              </w:rPr>
            </w:pPr>
            <w:r w:rsidRPr="00955B71">
              <w:rPr>
                <w:rFonts w:eastAsia="Tahoma"/>
                <w:b/>
                <w:bCs/>
                <w:iCs/>
                <w:sz w:val="28"/>
                <w:szCs w:val="28"/>
              </w:rPr>
              <w:t>Câu hỏi</w:t>
            </w:r>
          </w:p>
        </w:tc>
      </w:tr>
      <w:tr w:rsidR="00955B71" w:rsidRPr="00955B71" w14:paraId="6DD3DAF6" w14:textId="77777777" w:rsidTr="0063767A">
        <w:trPr>
          <w:jc w:val="center"/>
        </w:trPr>
        <w:tc>
          <w:tcPr>
            <w:tcW w:w="5935" w:type="dxa"/>
            <w:shd w:val="clear" w:color="auto" w:fill="FFFFFF"/>
          </w:tcPr>
          <w:p w14:paraId="45872CF0"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1. Tên của bản đồ là gì?</w:t>
            </w:r>
          </w:p>
        </w:tc>
      </w:tr>
      <w:tr w:rsidR="00955B71" w:rsidRPr="00955B71" w14:paraId="29E0A209" w14:textId="77777777" w:rsidTr="0063767A">
        <w:trPr>
          <w:jc w:val="center"/>
        </w:trPr>
        <w:tc>
          <w:tcPr>
            <w:tcW w:w="5935" w:type="dxa"/>
            <w:shd w:val="clear" w:color="auto" w:fill="auto"/>
          </w:tcPr>
          <w:p w14:paraId="7383FF28" w14:textId="77777777" w:rsidR="00955B71" w:rsidRPr="00955B71" w:rsidRDefault="00955B71" w:rsidP="00955B71">
            <w:pPr>
              <w:spacing w:line="276" w:lineRule="auto"/>
              <w:jc w:val="both"/>
              <w:rPr>
                <w:rFonts w:eastAsia="Tahoma"/>
                <w:bCs/>
                <w:iCs/>
                <w:sz w:val="28"/>
                <w:szCs w:val="28"/>
              </w:rPr>
            </w:pPr>
            <w:r w:rsidRPr="00955B71">
              <w:rPr>
                <w:rFonts w:eastAsia="Tahoma"/>
                <w:bCs/>
                <w:iCs/>
                <w:sz w:val="28"/>
                <w:szCs w:val="28"/>
              </w:rPr>
              <w:t>2. Bản đồ này thể hiện những yếu tố tự nhiên nào?</w:t>
            </w:r>
          </w:p>
        </w:tc>
      </w:tr>
    </w:tbl>
    <w:p w14:paraId="29B4FA87" w14:textId="77777777" w:rsidR="00955B71" w:rsidRPr="00955B71" w:rsidRDefault="00955B71" w:rsidP="00955B71">
      <w:pPr>
        <w:spacing w:line="276" w:lineRule="auto"/>
        <w:jc w:val="center"/>
        <w:rPr>
          <w:rFonts w:eastAsia="Tahoma"/>
          <w:i/>
          <w:iCs/>
          <w:sz w:val="28"/>
          <w:szCs w:val="28"/>
        </w:rPr>
      </w:pPr>
    </w:p>
    <w:tbl>
      <w:tblPr>
        <w:tblStyle w:val="TableGrid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6"/>
      </w:tblGrid>
      <w:tr w:rsidR="00955B71" w:rsidRPr="00955B71" w14:paraId="3F56EEF9" w14:textId="77777777" w:rsidTr="0063767A">
        <w:trPr>
          <w:jc w:val="center"/>
        </w:trPr>
        <w:tc>
          <w:tcPr>
            <w:tcW w:w="8376" w:type="dxa"/>
          </w:tcPr>
          <w:p w14:paraId="1EFBDCEB" w14:textId="77777777" w:rsidR="00955B71" w:rsidRPr="00955B71" w:rsidRDefault="00955B71" w:rsidP="00955B71">
            <w:pPr>
              <w:spacing w:line="276" w:lineRule="auto"/>
              <w:jc w:val="center"/>
              <w:rPr>
                <w:rFonts w:eastAsia="Tahoma"/>
                <w:i/>
                <w:iCs/>
                <w:sz w:val="28"/>
                <w:szCs w:val="28"/>
              </w:rPr>
            </w:pPr>
            <w:r w:rsidRPr="00955B71">
              <w:rPr>
                <w:rFonts w:eastAsia="Tahoma"/>
                <w:i/>
                <w:iCs/>
                <w:noProof/>
                <w:sz w:val="28"/>
                <w:szCs w:val="28"/>
              </w:rPr>
              <w:lastRenderedPageBreak/>
              <w:drawing>
                <wp:inline distT="0" distB="0" distL="0" distR="0" wp14:anchorId="667E9690" wp14:editId="2162F78B">
                  <wp:extent cx="4705230" cy="3624064"/>
                  <wp:effectExtent l="0" t="0" r="635" b="0"/>
                  <wp:docPr id="2" name="Picture 2" descr="C:\Users\LeNguyenPC\Desktop\z2897021188156_49f4089df024f0788f783eab1ab046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guyenPC\Desktop\z2897021188156_49f4089df024f0788f783eab1ab046f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7450" cy="3633476"/>
                          </a:xfrm>
                          <a:prstGeom prst="rect">
                            <a:avLst/>
                          </a:prstGeom>
                          <a:noFill/>
                          <a:ln>
                            <a:noFill/>
                          </a:ln>
                        </pic:spPr>
                      </pic:pic>
                    </a:graphicData>
                  </a:graphic>
                </wp:inline>
              </w:drawing>
            </w:r>
          </w:p>
        </w:tc>
      </w:tr>
    </w:tbl>
    <w:p w14:paraId="051AAADD"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B2: Thực hiện nhiệm vụ (1p)</w:t>
      </w:r>
    </w:p>
    <w:p w14:paraId="6B19A30B"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thảo luận và viết đáp án thật nhanh sau mỗi câu hỏi của GV.</w:t>
      </w:r>
    </w:p>
    <w:p w14:paraId="5190D721"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B3: B</w:t>
      </w:r>
      <w:r w:rsidRPr="00955B71">
        <w:rPr>
          <w:rFonts w:eastAsia="Cambria"/>
          <w:b/>
          <w:bCs/>
          <w:sz w:val="28"/>
          <w:szCs w:val="28"/>
          <w:lang w:val="vi-VN"/>
        </w:rPr>
        <w:t>áo cáo</w:t>
      </w:r>
      <w:r w:rsidRPr="00955B71">
        <w:rPr>
          <w:rFonts w:eastAsia="Cambria"/>
          <w:b/>
          <w:bCs/>
          <w:sz w:val="28"/>
          <w:szCs w:val="28"/>
        </w:rPr>
        <w:t>, thảo luận: (1p)</w:t>
      </w:r>
    </w:p>
    <w:p w14:paraId="3C99E9D3"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xml:space="preserve">+ Sau thời gian quy định, các nhóm giơ bảng nhóm. </w:t>
      </w:r>
    </w:p>
    <w:p w14:paraId="77AC1F83"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sẽ đưa ra đáp án chính xác cho mỗi câu để HS tự đối chiếu kết quả.</w:t>
      </w:r>
    </w:p>
    <w:p w14:paraId="2141D8F5" w14:textId="77777777" w:rsidR="00955B71" w:rsidRPr="00955B71" w:rsidRDefault="00955B71" w:rsidP="00955B71">
      <w:pPr>
        <w:spacing w:line="276" w:lineRule="auto"/>
        <w:jc w:val="both"/>
        <w:rPr>
          <w:rFonts w:eastAsia="Cambria"/>
          <w:sz w:val="28"/>
          <w:szCs w:val="28"/>
        </w:rPr>
      </w:pPr>
      <w:r w:rsidRPr="00955B71">
        <w:rPr>
          <w:rFonts w:eastAsia="Cambria"/>
          <w:b/>
          <w:bCs/>
          <w:sz w:val="28"/>
          <w:szCs w:val="28"/>
        </w:rPr>
        <w:t>B4: Kết luận, nhận định: (2p)</w:t>
      </w:r>
    </w:p>
    <w:p w14:paraId="762CE5EC"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khen ngợi phần làm việc tích cực của các nhóm.</w:t>
      </w:r>
    </w:p>
    <w:p w14:paraId="337D9468"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xml:space="preserve">+ GV cho HS xem lại bản đồ hình 8.4, GV chuẩn kiến thức cho HS, trên cơ sở đó dẫn dắt HS vào bài mới. </w:t>
      </w:r>
    </w:p>
    <w:p w14:paraId="73B3356A"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chú ý lắng nghe và ghi nhớ để thuận lợi hơn cho làm bài tập tiếp theo.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5"/>
      </w:tblGrid>
      <w:tr w:rsidR="00955B71" w:rsidRPr="00955B71" w14:paraId="6FDF653D" w14:textId="77777777" w:rsidTr="0063767A">
        <w:tc>
          <w:tcPr>
            <w:tcW w:w="9350" w:type="dxa"/>
            <w:gridSpan w:val="2"/>
            <w:shd w:val="clear" w:color="auto" w:fill="D9E2F3"/>
          </w:tcPr>
          <w:p w14:paraId="3D152955"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 xml:space="preserve"> TRÒ CHƠI: AI TINH MẮT HƠN</w:t>
            </w:r>
          </w:p>
        </w:tc>
      </w:tr>
      <w:tr w:rsidR="00955B71" w:rsidRPr="00955B71" w14:paraId="5972291B" w14:textId="77777777" w:rsidTr="0063767A">
        <w:tc>
          <w:tcPr>
            <w:tcW w:w="4675" w:type="dxa"/>
            <w:shd w:val="clear" w:color="auto" w:fill="D9E2F3"/>
          </w:tcPr>
          <w:p w14:paraId="683BBA50"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Câu hỏi</w:t>
            </w:r>
          </w:p>
        </w:tc>
        <w:tc>
          <w:tcPr>
            <w:tcW w:w="4675" w:type="dxa"/>
            <w:shd w:val="clear" w:color="auto" w:fill="D9E2F3"/>
          </w:tcPr>
          <w:p w14:paraId="5667714B"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Đáp án</w:t>
            </w:r>
          </w:p>
        </w:tc>
      </w:tr>
      <w:tr w:rsidR="00955B71" w:rsidRPr="00955B71" w14:paraId="64B41D9D" w14:textId="77777777" w:rsidTr="0063767A">
        <w:tc>
          <w:tcPr>
            <w:tcW w:w="4675" w:type="dxa"/>
            <w:shd w:val="clear" w:color="auto" w:fill="FFFFFF"/>
          </w:tcPr>
          <w:p w14:paraId="0B9FC901" w14:textId="77777777" w:rsidR="00955B71" w:rsidRPr="00955B71" w:rsidRDefault="00955B71" w:rsidP="00955B71">
            <w:pPr>
              <w:spacing w:line="276" w:lineRule="auto"/>
              <w:jc w:val="both"/>
              <w:rPr>
                <w:rFonts w:eastAsia="Tahoma"/>
                <w:sz w:val="28"/>
                <w:szCs w:val="28"/>
              </w:rPr>
            </w:pPr>
            <w:r w:rsidRPr="00955B71">
              <w:rPr>
                <w:rFonts w:eastAsia="Tahoma"/>
                <w:bCs/>
                <w:iCs/>
                <w:sz w:val="28"/>
                <w:szCs w:val="28"/>
              </w:rPr>
              <w:t>1. Tên của bản đồ là gì?</w:t>
            </w:r>
          </w:p>
        </w:tc>
        <w:tc>
          <w:tcPr>
            <w:tcW w:w="4675" w:type="dxa"/>
            <w:shd w:val="clear" w:color="auto" w:fill="FFFFFF"/>
          </w:tcPr>
          <w:p w14:paraId="0BEED6D3"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Bản đồ địa lí tự nhiên tỉnh Quảng Ninh</w:t>
            </w:r>
          </w:p>
        </w:tc>
      </w:tr>
      <w:tr w:rsidR="00955B71" w:rsidRPr="00955B71" w14:paraId="3515A332" w14:textId="77777777" w:rsidTr="0063767A">
        <w:tc>
          <w:tcPr>
            <w:tcW w:w="4675" w:type="dxa"/>
            <w:shd w:val="clear" w:color="auto" w:fill="auto"/>
          </w:tcPr>
          <w:p w14:paraId="6CE0FC61" w14:textId="77777777" w:rsidR="00955B71" w:rsidRPr="00955B71" w:rsidRDefault="00955B71" w:rsidP="00955B71">
            <w:pPr>
              <w:spacing w:line="276" w:lineRule="auto"/>
              <w:jc w:val="both"/>
              <w:rPr>
                <w:rFonts w:eastAsia="Tahoma"/>
                <w:sz w:val="28"/>
                <w:szCs w:val="28"/>
              </w:rPr>
            </w:pPr>
            <w:r w:rsidRPr="00955B71">
              <w:rPr>
                <w:rFonts w:eastAsia="Tahoma"/>
                <w:bCs/>
                <w:iCs/>
                <w:sz w:val="28"/>
                <w:szCs w:val="28"/>
              </w:rPr>
              <w:t>2. Bản đồ này thể hiện những yếu tố tự nhiên nào?</w:t>
            </w:r>
          </w:p>
        </w:tc>
        <w:tc>
          <w:tcPr>
            <w:tcW w:w="4675" w:type="dxa"/>
            <w:shd w:val="clear" w:color="auto" w:fill="auto"/>
          </w:tcPr>
          <w:p w14:paraId="0E3F081B" w14:textId="77777777" w:rsidR="00955B71" w:rsidRPr="00955B71" w:rsidRDefault="00955B71" w:rsidP="00955B71">
            <w:pPr>
              <w:spacing w:line="276" w:lineRule="auto"/>
              <w:ind w:firstLine="766"/>
              <w:jc w:val="both"/>
              <w:rPr>
                <w:rFonts w:eastAsia="Tahoma"/>
                <w:sz w:val="28"/>
                <w:szCs w:val="28"/>
              </w:rPr>
            </w:pPr>
            <w:r w:rsidRPr="00955B71">
              <w:rPr>
                <w:rFonts w:eastAsia="Tahoma"/>
                <w:sz w:val="28"/>
                <w:szCs w:val="28"/>
              </w:rPr>
              <w:t>- Địa hình</w:t>
            </w:r>
          </w:p>
          <w:p w14:paraId="2326B8D2" w14:textId="77777777" w:rsidR="00955B71" w:rsidRPr="00955B71" w:rsidRDefault="00955B71" w:rsidP="00955B71">
            <w:pPr>
              <w:spacing w:line="276" w:lineRule="auto"/>
              <w:ind w:firstLine="766"/>
              <w:jc w:val="both"/>
              <w:rPr>
                <w:rFonts w:eastAsia="Tahoma"/>
                <w:sz w:val="28"/>
                <w:szCs w:val="28"/>
              </w:rPr>
            </w:pPr>
            <w:r w:rsidRPr="00955B71">
              <w:rPr>
                <w:rFonts w:eastAsia="Tahoma"/>
                <w:sz w:val="28"/>
                <w:szCs w:val="28"/>
              </w:rPr>
              <w:t>- Đất</w:t>
            </w:r>
          </w:p>
          <w:p w14:paraId="1F8D0EEE" w14:textId="77777777" w:rsidR="00955B71" w:rsidRPr="00955B71" w:rsidRDefault="00955B71" w:rsidP="00955B71">
            <w:pPr>
              <w:spacing w:line="276" w:lineRule="auto"/>
              <w:ind w:firstLine="766"/>
              <w:jc w:val="both"/>
              <w:rPr>
                <w:rFonts w:eastAsia="Tahoma"/>
                <w:sz w:val="28"/>
                <w:szCs w:val="28"/>
              </w:rPr>
            </w:pPr>
            <w:r w:rsidRPr="00955B71">
              <w:rPr>
                <w:rFonts w:eastAsia="Tahoma"/>
                <w:sz w:val="28"/>
                <w:szCs w:val="28"/>
              </w:rPr>
              <w:t>- Khí hậu</w:t>
            </w:r>
          </w:p>
          <w:p w14:paraId="0182949C" w14:textId="77777777" w:rsidR="00955B71" w:rsidRPr="00955B71" w:rsidRDefault="00955B71" w:rsidP="00955B71">
            <w:pPr>
              <w:spacing w:line="276" w:lineRule="auto"/>
              <w:ind w:firstLine="766"/>
              <w:jc w:val="both"/>
              <w:rPr>
                <w:rFonts w:eastAsia="Tahoma"/>
                <w:sz w:val="28"/>
                <w:szCs w:val="28"/>
              </w:rPr>
            </w:pPr>
            <w:r w:rsidRPr="00955B71">
              <w:rPr>
                <w:rFonts w:eastAsia="Tahoma"/>
                <w:sz w:val="28"/>
                <w:szCs w:val="28"/>
              </w:rPr>
              <w:t>- Thủy văn</w:t>
            </w:r>
          </w:p>
          <w:p w14:paraId="098BD77A" w14:textId="77777777" w:rsidR="00955B71" w:rsidRPr="00955B71" w:rsidRDefault="00955B71" w:rsidP="00955B71">
            <w:pPr>
              <w:spacing w:line="276" w:lineRule="auto"/>
              <w:ind w:firstLine="766"/>
              <w:jc w:val="both"/>
              <w:rPr>
                <w:rFonts w:eastAsia="Tahoma"/>
                <w:sz w:val="28"/>
                <w:szCs w:val="28"/>
              </w:rPr>
            </w:pPr>
            <w:r w:rsidRPr="00955B71">
              <w:rPr>
                <w:rFonts w:eastAsia="Tahoma"/>
                <w:sz w:val="28"/>
                <w:szCs w:val="28"/>
              </w:rPr>
              <w:t>- Sinh vật</w:t>
            </w:r>
          </w:p>
          <w:p w14:paraId="54D61CA4" w14:textId="77777777" w:rsidR="00955B71" w:rsidRPr="00955B71" w:rsidRDefault="00955B71" w:rsidP="00955B71">
            <w:pPr>
              <w:spacing w:line="276" w:lineRule="auto"/>
              <w:ind w:firstLine="766"/>
              <w:rPr>
                <w:rFonts w:eastAsia="Tahoma"/>
                <w:sz w:val="28"/>
                <w:szCs w:val="28"/>
              </w:rPr>
            </w:pPr>
            <w:r w:rsidRPr="00955B71">
              <w:rPr>
                <w:rFonts w:eastAsia="Tahoma"/>
                <w:sz w:val="28"/>
                <w:szCs w:val="28"/>
              </w:rPr>
              <w:t>- Khoáng sản</w:t>
            </w:r>
          </w:p>
        </w:tc>
      </w:tr>
    </w:tbl>
    <w:p w14:paraId="1A228EA2" w14:textId="77777777" w:rsidR="00955B71" w:rsidRPr="00955B71" w:rsidRDefault="00955B71" w:rsidP="00955B71">
      <w:pPr>
        <w:spacing w:line="276" w:lineRule="auto"/>
        <w:jc w:val="center"/>
        <w:rPr>
          <w:rFonts w:eastAsia="Tahoma"/>
          <w:b/>
          <w:iCs/>
          <w:sz w:val="28"/>
          <w:szCs w:val="28"/>
        </w:rPr>
      </w:pPr>
      <w:r w:rsidRPr="00955B71">
        <w:rPr>
          <w:rFonts w:eastAsia="Tahoma"/>
          <w:b/>
          <w:iCs/>
          <w:sz w:val="28"/>
          <w:szCs w:val="28"/>
        </w:rPr>
        <w:t>B. HÌNH THÀNH KIẾN THỨC MỚI</w:t>
      </w:r>
    </w:p>
    <w:p w14:paraId="3AC68BAF" w14:textId="77777777" w:rsidR="00955B71" w:rsidRPr="00955B71" w:rsidRDefault="00955B71" w:rsidP="00955B71">
      <w:pPr>
        <w:spacing w:line="276" w:lineRule="auto"/>
        <w:jc w:val="both"/>
        <w:rPr>
          <w:rFonts w:eastAsia="Tahoma"/>
          <w:b/>
          <w:iCs/>
          <w:sz w:val="28"/>
          <w:szCs w:val="28"/>
        </w:rPr>
      </w:pPr>
      <w:r w:rsidRPr="00955B71">
        <w:rPr>
          <w:rFonts w:eastAsia="Tahoma"/>
          <w:b/>
          <w:iCs/>
          <w:sz w:val="28"/>
          <w:szCs w:val="28"/>
        </w:rPr>
        <w:t>1. Hoạt động 1: Tìm hiểu về đặc điểm địa hình tỉnh Quảng Ninh</w:t>
      </w:r>
    </w:p>
    <w:p w14:paraId="6DE98034" w14:textId="77777777" w:rsidR="00955B71" w:rsidRPr="00955B71" w:rsidRDefault="00955B71" w:rsidP="00955B71">
      <w:pPr>
        <w:keepNext/>
        <w:keepLines/>
        <w:spacing w:line="276" w:lineRule="auto"/>
        <w:jc w:val="both"/>
        <w:outlineLvl w:val="1"/>
        <w:rPr>
          <w:b/>
          <w:bCs/>
          <w:i/>
          <w:iCs/>
          <w:sz w:val="28"/>
          <w:szCs w:val="28"/>
        </w:rPr>
      </w:pPr>
      <w:r w:rsidRPr="00955B71">
        <w:rPr>
          <w:b/>
          <w:bCs/>
          <w:i/>
          <w:iCs/>
          <w:sz w:val="28"/>
          <w:szCs w:val="28"/>
        </w:rPr>
        <w:lastRenderedPageBreak/>
        <w:t xml:space="preserve">a) </w:t>
      </w:r>
      <w:r w:rsidRPr="00955B71">
        <w:rPr>
          <w:b/>
          <w:bCs/>
          <w:i/>
          <w:iCs/>
          <w:sz w:val="28"/>
          <w:szCs w:val="28"/>
          <w:lang w:val="vi-VN"/>
        </w:rPr>
        <w:t>Mục tiêu</w:t>
      </w:r>
      <w:r w:rsidRPr="00955B71">
        <w:rPr>
          <w:b/>
          <w:bCs/>
          <w:i/>
          <w:iCs/>
          <w:sz w:val="28"/>
          <w:szCs w:val="28"/>
        </w:rPr>
        <w:t xml:space="preserve">: </w:t>
      </w:r>
    </w:p>
    <w:p w14:paraId="31E83D9B" w14:textId="77777777" w:rsidR="00955B71" w:rsidRPr="00955B71" w:rsidRDefault="00955B71" w:rsidP="00955B71">
      <w:pPr>
        <w:keepNext/>
        <w:keepLines/>
        <w:spacing w:line="276" w:lineRule="auto"/>
        <w:jc w:val="both"/>
        <w:outlineLvl w:val="1"/>
        <w:rPr>
          <w:bCs/>
          <w:sz w:val="28"/>
          <w:szCs w:val="28"/>
        </w:rPr>
      </w:pPr>
      <w:r w:rsidRPr="00955B71">
        <w:rPr>
          <w:bCs/>
          <w:i/>
          <w:iCs/>
          <w:sz w:val="28"/>
          <w:szCs w:val="28"/>
        </w:rPr>
        <w:t xml:space="preserve">+ </w:t>
      </w:r>
      <w:r w:rsidRPr="00955B71">
        <w:rPr>
          <w:bCs/>
          <w:sz w:val="28"/>
          <w:szCs w:val="28"/>
        </w:rPr>
        <w:t>Phân biệt các dạng địa hình chính</w:t>
      </w:r>
    </w:p>
    <w:p w14:paraId="359040BF"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Kể tên các địa danh tiêu biểu trên bản đồ địa lí tự nhiên tỉnh Quảng Ninh.</w:t>
      </w:r>
    </w:p>
    <w:p w14:paraId="7A10A644"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Đánh giá ý nghĩa của các dạng địa hình đối với phát triển kinh tế của tỉnh.</w:t>
      </w:r>
    </w:p>
    <w:p w14:paraId="6BC77876" w14:textId="77777777" w:rsidR="00955B71" w:rsidRPr="00955B71" w:rsidRDefault="00955B71" w:rsidP="00955B71">
      <w:pPr>
        <w:shd w:val="clear" w:color="auto" w:fill="FFFFFF"/>
        <w:spacing w:line="276" w:lineRule="auto"/>
        <w:contextualSpacing/>
        <w:jc w:val="both"/>
        <w:rPr>
          <w:b/>
          <w:bCs/>
          <w:i/>
          <w:iCs/>
          <w:sz w:val="28"/>
          <w:szCs w:val="28"/>
        </w:rPr>
      </w:pPr>
      <w:r w:rsidRPr="00955B71">
        <w:rPr>
          <w:b/>
          <w:bCs/>
          <w:i/>
          <w:iCs/>
          <w:sz w:val="28"/>
          <w:szCs w:val="28"/>
        </w:rPr>
        <w:t xml:space="preserve">b) Nội dung: </w:t>
      </w:r>
    </w:p>
    <w:p w14:paraId="5E652726" w14:textId="77777777" w:rsidR="00955B71" w:rsidRPr="00955B71" w:rsidRDefault="00955B71" w:rsidP="00955B71">
      <w:pPr>
        <w:shd w:val="clear" w:color="auto" w:fill="FFFFFF"/>
        <w:spacing w:line="276" w:lineRule="auto"/>
        <w:contextualSpacing/>
        <w:jc w:val="both"/>
        <w:rPr>
          <w:bCs/>
          <w:sz w:val="28"/>
          <w:szCs w:val="28"/>
        </w:rPr>
      </w:pPr>
      <w:r w:rsidRPr="00955B71">
        <w:rPr>
          <w:bCs/>
          <w:i/>
          <w:iCs/>
          <w:sz w:val="28"/>
          <w:szCs w:val="28"/>
        </w:rPr>
        <w:t xml:space="preserve">+ </w:t>
      </w:r>
      <w:r w:rsidRPr="00955B71">
        <w:rPr>
          <w:bCs/>
          <w:sz w:val="28"/>
          <w:szCs w:val="28"/>
        </w:rPr>
        <w:t>Làm việc cá nhân và nhóm để tìm hiểu về các dạng địa hình</w:t>
      </w:r>
    </w:p>
    <w:p w14:paraId="699BC660" w14:textId="77777777" w:rsidR="00955B71" w:rsidRPr="00955B71" w:rsidRDefault="00955B71" w:rsidP="00955B71">
      <w:pPr>
        <w:shd w:val="clear" w:color="auto" w:fill="FFFFFF"/>
        <w:spacing w:line="276" w:lineRule="auto"/>
        <w:contextualSpacing/>
        <w:jc w:val="both"/>
        <w:rPr>
          <w:bCs/>
          <w:sz w:val="28"/>
          <w:szCs w:val="28"/>
        </w:rPr>
      </w:pPr>
      <w:r w:rsidRPr="00955B71">
        <w:rPr>
          <w:bCs/>
          <w:sz w:val="28"/>
          <w:szCs w:val="28"/>
        </w:rPr>
        <w:t>+ Chia sẻ thông tin, hoàn thiện bảng tóm tắt/mindmap</w:t>
      </w:r>
    </w:p>
    <w:p w14:paraId="18164E75" w14:textId="77777777" w:rsidR="00955B71" w:rsidRPr="00955B71" w:rsidRDefault="00955B71" w:rsidP="00955B71">
      <w:pPr>
        <w:shd w:val="clear" w:color="auto" w:fill="FFFFFF"/>
        <w:spacing w:line="276" w:lineRule="auto"/>
        <w:jc w:val="both"/>
        <w:rPr>
          <w:b/>
          <w:bCs/>
          <w:i/>
          <w:iCs/>
          <w:sz w:val="28"/>
          <w:szCs w:val="28"/>
        </w:rPr>
      </w:pPr>
      <w:r w:rsidRPr="00955B71">
        <w:rPr>
          <w:b/>
          <w:bCs/>
          <w:i/>
          <w:iCs/>
          <w:sz w:val="28"/>
          <w:szCs w:val="28"/>
        </w:rPr>
        <w:t>c)</w:t>
      </w:r>
      <w:r w:rsidRPr="00955B71">
        <w:rPr>
          <w:b/>
          <w:bCs/>
          <w:i/>
          <w:iCs/>
          <w:sz w:val="28"/>
          <w:szCs w:val="28"/>
          <w:lang w:val="vi-VN"/>
        </w:rPr>
        <w:t xml:space="preserve"> Sản phẩm</w:t>
      </w:r>
      <w:r w:rsidRPr="00955B71">
        <w:rPr>
          <w:b/>
          <w:bCs/>
          <w:i/>
          <w:iCs/>
          <w:sz w:val="28"/>
          <w:szCs w:val="28"/>
        </w:rPr>
        <w:t xml:space="preserve">: </w:t>
      </w:r>
    </w:p>
    <w:p w14:paraId="2ACCA277" w14:textId="77777777" w:rsidR="00955B71" w:rsidRPr="00955B71" w:rsidRDefault="00955B71" w:rsidP="00955B71">
      <w:pPr>
        <w:shd w:val="clear" w:color="auto" w:fill="FFFFFF"/>
        <w:spacing w:line="276" w:lineRule="auto"/>
        <w:jc w:val="both"/>
        <w:rPr>
          <w:sz w:val="28"/>
          <w:szCs w:val="28"/>
          <w:lang w:eastAsia="vi-VN"/>
        </w:rPr>
      </w:pPr>
      <w:r w:rsidRPr="00955B71">
        <w:rPr>
          <w:sz w:val="28"/>
          <w:szCs w:val="28"/>
          <w:lang w:eastAsia="vi-VN"/>
        </w:rPr>
        <w:t>- Sản phẩm cá nhân A4.</w:t>
      </w:r>
    </w:p>
    <w:p w14:paraId="07817F68" w14:textId="77777777" w:rsidR="00955B71" w:rsidRPr="00955B71" w:rsidRDefault="00955B71" w:rsidP="00955B71">
      <w:pPr>
        <w:shd w:val="clear" w:color="auto" w:fill="FFFFFF"/>
        <w:spacing w:line="276" w:lineRule="auto"/>
        <w:jc w:val="both"/>
        <w:rPr>
          <w:bCs/>
          <w:sz w:val="28"/>
          <w:szCs w:val="28"/>
          <w:lang w:eastAsia="vi-VN"/>
        </w:rPr>
      </w:pPr>
      <w:r w:rsidRPr="00955B71">
        <w:rPr>
          <w:sz w:val="28"/>
          <w:szCs w:val="28"/>
          <w:lang w:eastAsia="vi-VN"/>
        </w:rPr>
        <w:t>- PHT cá nhân.</w:t>
      </w:r>
    </w:p>
    <w:p w14:paraId="0E0179E6" w14:textId="77777777" w:rsidR="00955B71" w:rsidRPr="00955B71" w:rsidRDefault="00955B71" w:rsidP="00955B71">
      <w:pPr>
        <w:keepNext/>
        <w:keepLines/>
        <w:spacing w:line="276" w:lineRule="auto"/>
        <w:jc w:val="both"/>
        <w:outlineLvl w:val="1"/>
        <w:rPr>
          <w:b/>
          <w:bCs/>
          <w:i/>
          <w:iCs/>
          <w:sz w:val="28"/>
          <w:szCs w:val="28"/>
        </w:rPr>
      </w:pPr>
      <w:r w:rsidRPr="00955B71">
        <w:rPr>
          <w:b/>
          <w:bCs/>
          <w:i/>
          <w:iCs/>
          <w:sz w:val="28"/>
          <w:szCs w:val="28"/>
        </w:rPr>
        <w:t>d)</w:t>
      </w:r>
      <w:r w:rsidRPr="00955B71">
        <w:rPr>
          <w:b/>
          <w:bCs/>
          <w:i/>
          <w:iCs/>
          <w:sz w:val="28"/>
          <w:szCs w:val="28"/>
          <w:lang w:val="vi-VN"/>
        </w:rPr>
        <w:t xml:space="preserve"> T</w:t>
      </w:r>
      <w:r w:rsidRPr="00955B71">
        <w:rPr>
          <w:b/>
          <w:bCs/>
          <w:i/>
          <w:iCs/>
          <w:sz w:val="28"/>
          <w:szCs w:val="28"/>
        </w:rPr>
        <w:t>ổ chức thực hiện</w:t>
      </w:r>
    </w:p>
    <w:p w14:paraId="69AE1A1C"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B1: </w:t>
      </w:r>
      <w:r w:rsidRPr="00955B71">
        <w:rPr>
          <w:rFonts w:eastAsia="Cambria"/>
          <w:b/>
          <w:bCs/>
          <w:sz w:val="28"/>
          <w:szCs w:val="28"/>
          <w:lang w:val="vi-VN"/>
        </w:rPr>
        <w:t>Chuyển</w:t>
      </w:r>
      <w:r w:rsidRPr="00955B71">
        <w:rPr>
          <w:rFonts w:eastAsia="Cambria"/>
          <w:b/>
          <w:bCs/>
          <w:sz w:val="28"/>
          <w:szCs w:val="28"/>
        </w:rPr>
        <w:t xml:space="preserve"> giao nhiệm vụ: </w:t>
      </w:r>
    </w:p>
    <w:p w14:paraId="572C8ECB"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GV chia lớp thành các nhóm nhỏ với 4 HS/nhóm. Phân công nhiệm vụ: Số 1 tìm hiểu về vùng núi, số 2 về vùng đồi duyên hải, số 3 vùng đồng bằng, số 4 địa hình bở biển.</w:t>
      </w:r>
    </w:p>
    <w:p w14:paraId="636EEDCA"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Trong vòng 10 phút, thiết kế trên A4 1 bản tóm tắt, kết hợp hình vẽ minh họa. Cả nhóm thống nhất cách trình bày sao cho đẹp mắt và khoa học, hữu ích.</w:t>
      </w:r>
    </w:p>
    <w:p w14:paraId="31A55BBD"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Cấu trúc có thể tham khảo theo PHT ghi bài cá nhân.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858"/>
        <w:gridCol w:w="1861"/>
        <w:gridCol w:w="1858"/>
        <w:gridCol w:w="1855"/>
      </w:tblGrid>
      <w:tr w:rsidR="00955B71" w:rsidRPr="00955B71" w14:paraId="48ACAA7D" w14:textId="77777777" w:rsidTr="0063767A">
        <w:tc>
          <w:tcPr>
            <w:tcW w:w="1870" w:type="dxa"/>
            <w:shd w:val="clear" w:color="auto" w:fill="FFF2CC"/>
          </w:tcPr>
          <w:p w14:paraId="2FBD3714"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Tiêu chí</w:t>
            </w:r>
          </w:p>
        </w:tc>
        <w:tc>
          <w:tcPr>
            <w:tcW w:w="1870" w:type="dxa"/>
            <w:shd w:val="clear" w:color="auto" w:fill="FFF2CC"/>
          </w:tcPr>
          <w:p w14:paraId="08F6D6CE"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núi</w:t>
            </w:r>
          </w:p>
        </w:tc>
        <w:tc>
          <w:tcPr>
            <w:tcW w:w="1872" w:type="dxa"/>
            <w:shd w:val="clear" w:color="auto" w:fill="FFF2CC"/>
          </w:tcPr>
          <w:p w14:paraId="009B5CD4"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đồi duyên hải</w:t>
            </w:r>
          </w:p>
        </w:tc>
        <w:tc>
          <w:tcPr>
            <w:tcW w:w="1870" w:type="dxa"/>
            <w:shd w:val="clear" w:color="auto" w:fill="FFF2CC"/>
          </w:tcPr>
          <w:p w14:paraId="6344E923"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đồng bằng</w:t>
            </w:r>
          </w:p>
        </w:tc>
        <w:tc>
          <w:tcPr>
            <w:tcW w:w="1868" w:type="dxa"/>
            <w:shd w:val="clear" w:color="auto" w:fill="FFF2CC"/>
          </w:tcPr>
          <w:p w14:paraId="65B0BF6D"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Địa hình bở biển</w:t>
            </w:r>
          </w:p>
        </w:tc>
      </w:tr>
      <w:tr w:rsidR="00955B71" w:rsidRPr="00955B71" w14:paraId="24DD46C4" w14:textId="77777777" w:rsidTr="0063767A">
        <w:tc>
          <w:tcPr>
            <w:tcW w:w="1870" w:type="dxa"/>
            <w:shd w:val="clear" w:color="auto" w:fill="E2EFD9"/>
          </w:tcPr>
          <w:p w14:paraId="23155AD9" w14:textId="77777777" w:rsidR="00955B71" w:rsidRPr="00955B71" w:rsidRDefault="00955B71" w:rsidP="00955B71">
            <w:pPr>
              <w:spacing w:line="276" w:lineRule="auto"/>
              <w:jc w:val="both"/>
              <w:rPr>
                <w:rFonts w:eastAsia="Tahoma"/>
                <w:b/>
                <w:bCs/>
                <w:sz w:val="28"/>
                <w:szCs w:val="28"/>
              </w:rPr>
            </w:pPr>
            <w:r w:rsidRPr="00955B71">
              <w:rPr>
                <w:rFonts w:eastAsia="Tahoma"/>
                <w:b/>
                <w:bCs/>
                <w:sz w:val="28"/>
                <w:szCs w:val="28"/>
              </w:rPr>
              <w:t>Đặc điểm</w:t>
            </w:r>
          </w:p>
        </w:tc>
        <w:tc>
          <w:tcPr>
            <w:tcW w:w="1870" w:type="dxa"/>
            <w:shd w:val="clear" w:color="auto" w:fill="auto"/>
          </w:tcPr>
          <w:p w14:paraId="054AFDB8" w14:textId="77777777" w:rsidR="00955B71" w:rsidRPr="00955B71" w:rsidRDefault="00955B71" w:rsidP="00955B71">
            <w:pPr>
              <w:spacing w:line="276" w:lineRule="auto"/>
              <w:jc w:val="both"/>
              <w:rPr>
                <w:rFonts w:eastAsia="Tahoma"/>
                <w:sz w:val="28"/>
                <w:szCs w:val="28"/>
              </w:rPr>
            </w:pPr>
          </w:p>
        </w:tc>
        <w:tc>
          <w:tcPr>
            <w:tcW w:w="1872" w:type="dxa"/>
            <w:shd w:val="clear" w:color="auto" w:fill="auto"/>
          </w:tcPr>
          <w:p w14:paraId="28F428E1" w14:textId="77777777" w:rsidR="00955B71" w:rsidRPr="00955B71" w:rsidRDefault="00955B71" w:rsidP="00955B71">
            <w:pPr>
              <w:spacing w:line="276" w:lineRule="auto"/>
              <w:jc w:val="both"/>
              <w:rPr>
                <w:rFonts w:eastAsia="Tahoma"/>
                <w:sz w:val="28"/>
                <w:szCs w:val="28"/>
              </w:rPr>
            </w:pPr>
          </w:p>
        </w:tc>
        <w:tc>
          <w:tcPr>
            <w:tcW w:w="1870" w:type="dxa"/>
            <w:shd w:val="clear" w:color="auto" w:fill="auto"/>
          </w:tcPr>
          <w:p w14:paraId="39D0F995" w14:textId="77777777" w:rsidR="00955B71" w:rsidRPr="00955B71" w:rsidRDefault="00955B71" w:rsidP="00955B71">
            <w:pPr>
              <w:spacing w:line="276" w:lineRule="auto"/>
              <w:jc w:val="both"/>
              <w:rPr>
                <w:rFonts w:eastAsia="Tahoma"/>
                <w:sz w:val="28"/>
                <w:szCs w:val="28"/>
              </w:rPr>
            </w:pPr>
          </w:p>
        </w:tc>
        <w:tc>
          <w:tcPr>
            <w:tcW w:w="1868" w:type="dxa"/>
            <w:shd w:val="clear" w:color="auto" w:fill="auto"/>
          </w:tcPr>
          <w:p w14:paraId="2103ABA9" w14:textId="77777777" w:rsidR="00955B71" w:rsidRPr="00955B71" w:rsidRDefault="00955B71" w:rsidP="00955B71">
            <w:pPr>
              <w:spacing w:line="276" w:lineRule="auto"/>
              <w:jc w:val="both"/>
              <w:rPr>
                <w:rFonts w:eastAsia="Tahoma"/>
                <w:sz w:val="28"/>
                <w:szCs w:val="28"/>
              </w:rPr>
            </w:pPr>
          </w:p>
        </w:tc>
      </w:tr>
      <w:tr w:rsidR="00955B71" w:rsidRPr="00955B71" w14:paraId="65A16ED4" w14:textId="77777777" w:rsidTr="0063767A">
        <w:tc>
          <w:tcPr>
            <w:tcW w:w="1870" w:type="dxa"/>
            <w:shd w:val="clear" w:color="auto" w:fill="E2EFD9"/>
          </w:tcPr>
          <w:p w14:paraId="57F094E9" w14:textId="77777777" w:rsidR="00955B71" w:rsidRPr="00955B71" w:rsidRDefault="00955B71" w:rsidP="00955B71">
            <w:pPr>
              <w:spacing w:line="276" w:lineRule="auto"/>
              <w:jc w:val="both"/>
              <w:rPr>
                <w:rFonts w:eastAsia="Tahoma"/>
                <w:b/>
                <w:bCs/>
                <w:sz w:val="28"/>
                <w:szCs w:val="28"/>
              </w:rPr>
            </w:pPr>
            <w:r w:rsidRPr="00955B71">
              <w:rPr>
                <w:rFonts w:eastAsia="Tahoma"/>
                <w:b/>
                <w:bCs/>
                <w:sz w:val="28"/>
                <w:szCs w:val="28"/>
              </w:rPr>
              <w:t>Giá trị</w:t>
            </w:r>
          </w:p>
        </w:tc>
        <w:tc>
          <w:tcPr>
            <w:tcW w:w="1870" w:type="dxa"/>
            <w:shd w:val="clear" w:color="auto" w:fill="auto"/>
          </w:tcPr>
          <w:p w14:paraId="438D81F7" w14:textId="77777777" w:rsidR="00955B71" w:rsidRPr="00955B71" w:rsidRDefault="00955B71" w:rsidP="00955B71">
            <w:pPr>
              <w:spacing w:line="276" w:lineRule="auto"/>
              <w:jc w:val="both"/>
              <w:rPr>
                <w:rFonts w:eastAsia="Tahoma"/>
                <w:sz w:val="28"/>
                <w:szCs w:val="28"/>
              </w:rPr>
            </w:pPr>
          </w:p>
        </w:tc>
        <w:tc>
          <w:tcPr>
            <w:tcW w:w="1872" w:type="dxa"/>
            <w:shd w:val="clear" w:color="auto" w:fill="auto"/>
          </w:tcPr>
          <w:p w14:paraId="26BFB9F9" w14:textId="77777777" w:rsidR="00955B71" w:rsidRPr="00955B71" w:rsidRDefault="00955B71" w:rsidP="00955B71">
            <w:pPr>
              <w:spacing w:line="276" w:lineRule="auto"/>
              <w:jc w:val="both"/>
              <w:rPr>
                <w:rFonts w:eastAsia="Tahoma"/>
                <w:sz w:val="28"/>
                <w:szCs w:val="28"/>
              </w:rPr>
            </w:pPr>
          </w:p>
        </w:tc>
        <w:tc>
          <w:tcPr>
            <w:tcW w:w="1870" w:type="dxa"/>
            <w:shd w:val="clear" w:color="auto" w:fill="auto"/>
          </w:tcPr>
          <w:p w14:paraId="244E45BF" w14:textId="77777777" w:rsidR="00955B71" w:rsidRPr="00955B71" w:rsidRDefault="00955B71" w:rsidP="00955B71">
            <w:pPr>
              <w:spacing w:line="276" w:lineRule="auto"/>
              <w:jc w:val="both"/>
              <w:rPr>
                <w:rFonts w:eastAsia="Tahoma"/>
                <w:sz w:val="28"/>
                <w:szCs w:val="28"/>
              </w:rPr>
            </w:pPr>
          </w:p>
        </w:tc>
        <w:tc>
          <w:tcPr>
            <w:tcW w:w="1868" w:type="dxa"/>
            <w:shd w:val="clear" w:color="auto" w:fill="auto"/>
          </w:tcPr>
          <w:p w14:paraId="69D68461" w14:textId="77777777" w:rsidR="00955B71" w:rsidRPr="00955B71" w:rsidRDefault="00955B71" w:rsidP="00955B71">
            <w:pPr>
              <w:spacing w:line="276" w:lineRule="auto"/>
              <w:jc w:val="both"/>
              <w:rPr>
                <w:rFonts w:eastAsia="Tahoma"/>
                <w:sz w:val="28"/>
                <w:szCs w:val="28"/>
              </w:rPr>
            </w:pPr>
          </w:p>
        </w:tc>
      </w:tr>
    </w:tbl>
    <w:p w14:paraId="7D25A2F0"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B2: Thực hiện nhiệm vụ: </w:t>
      </w:r>
    </w:p>
    <w:p w14:paraId="27E8CEEB"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nghiên cứu SGK, hoàn thành vào bảng thông tin phần làm việc cá nhân của mình trong 3 phút</w:t>
      </w:r>
    </w:p>
    <w:p w14:paraId="2956DF6B"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lấy vật dụng: Bút màu, thước… và hoàn thành phần sản phẩm cá nhân trong 7 phút</w:t>
      </w:r>
    </w:p>
    <w:p w14:paraId="04C5E1BE"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Nhóm trưởng quản lí, thúc đẩy. Các cá nhân hoàn thành nhiệm vụ của mình</w:t>
      </w:r>
    </w:p>
    <w:p w14:paraId="3671EFA5"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quan sát, nhắc nhở, khuyến khích, hỗ trợ HS khó khăn trong việc tìm kiếm thông tin.</w:t>
      </w:r>
    </w:p>
    <w:p w14:paraId="4C035A91"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B3: </w:t>
      </w:r>
      <w:r w:rsidRPr="00955B71">
        <w:rPr>
          <w:rFonts w:eastAsia="Cambria"/>
          <w:b/>
          <w:bCs/>
          <w:sz w:val="28"/>
          <w:szCs w:val="28"/>
          <w:lang w:val="vi-VN"/>
        </w:rPr>
        <w:t>Báo cáo</w:t>
      </w:r>
      <w:r w:rsidRPr="00955B71">
        <w:rPr>
          <w:rFonts w:eastAsia="Cambria"/>
          <w:b/>
          <w:bCs/>
          <w:sz w:val="28"/>
          <w:szCs w:val="28"/>
        </w:rPr>
        <w:t>, thảo luận:</w:t>
      </w:r>
    </w:p>
    <w:p w14:paraId="37B64D69"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Nhóm trưởng tổ chức hoạt động chia sẻ trong nhóm theo vòng thứ tự: Số 1 &gt;&gt; Số 2 &gt;&gt; Số 3 &gt;&gt; Số 4. Khi trình bày, các HS khác lắng nghe và ghi nhận thông tin vào phiếu cá nhân trong vòng 3 phút.</w:t>
      </w:r>
    </w:p>
    <w:p w14:paraId="67C47BBA"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ráp sản phẩm lại thành 1 bản hoàn chỉnh (giống khổ A3) bằng băng keo.</w:t>
      </w:r>
    </w:p>
    <w:p w14:paraId="77CB6C74"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cho HS chuyền sản phẩm nhóm để HS quan sát, so sánh với các nhóm trong 5 phút (có thể chuyền theo cụm vì các sản phẩm giống nhau)</w:t>
      </w:r>
    </w:p>
    <w:p w14:paraId="520C8ED5"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tổ chức chương trình NGÔI SAO VIỆT NAM gọi ngẫu nhiên HS chia sẻ từng nội dung theo tiêu chí:</w:t>
      </w:r>
    </w:p>
    <w:p w14:paraId="46D06269" w14:textId="77777777" w:rsidR="00955B71" w:rsidRPr="00955B71" w:rsidRDefault="00955B71" w:rsidP="00955B71">
      <w:pPr>
        <w:numPr>
          <w:ilvl w:val="0"/>
          <w:numId w:val="36"/>
        </w:numPr>
        <w:spacing w:after="120" w:line="276" w:lineRule="auto"/>
        <w:jc w:val="both"/>
        <w:rPr>
          <w:rFonts w:eastAsia="Cambria"/>
          <w:sz w:val="28"/>
          <w:szCs w:val="28"/>
        </w:rPr>
      </w:pPr>
      <w:r w:rsidRPr="00955B71">
        <w:rPr>
          <w:rFonts w:eastAsia="Cambria"/>
          <w:sz w:val="28"/>
          <w:szCs w:val="28"/>
        </w:rPr>
        <w:lastRenderedPageBreak/>
        <w:t>Thông tin ngắn gọn, chính xác</w:t>
      </w:r>
    </w:p>
    <w:p w14:paraId="435C389A" w14:textId="77777777" w:rsidR="00955B71" w:rsidRPr="00955B71" w:rsidRDefault="00955B71" w:rsidP="00955B71">
      <w:pPr>
        <w:numPr>
          <w:ilvl w:val="0"/>
          <w:numId w:val="36"/>
        </w:numPr>
        <w:spacing w:after="120" w:line="276" w:lineRule="auto"/>
        <w:jc w:val="both"/>
        <w:rPr>
          <w:rFonts w:eastAsia="Cambria"/>
          <w:sz w:val="28"/>
          <w:szCs w:val="28"/>
        </w:rPr>
      </w:pPr>
      <w:r w:rsidRPr="00955B71">
        <w:rPr>
          <w:rFonts w:eastAsia="Cambria"/>
          <w:sz w:val="28"/>
          <w:szCs w:val="28"/>
        </w:rPr>
        <w:t>Thuyết trình lưu loát, tương tác tốt</w:t>
      </w:r>
    </w:p>
    <w:p w14:paraId="43F43959" w14:textId="77777777" w:rsidR="00955B71" w:rsidRPr="00955B71" w:rsidRDefault="00955B71" w:rsidP="00955B71">
      <w:pPr>
        <w:numPr>
          <w:ilvl w:val="0"/>
          <w:numId w:val="36"/>
        </w:numPr>
        <w:spacing w:after="120" w:line="276" w:lineRule="auto"/>
        <w:jc w:val="both"/>
        <w:rPr>
          <w:rFonts w:eastAsia="Cambria"/>
          <w:sz w:val="28"/>
          <w:szCs w:val="28"/>
        </w:rPr>
      </w:pPr>
      <w:r w:rsidRPr="00955B71">
        <w:rPr>
          <w:rFonts w:eastAsia="Cambria"/>
          <w:sz w:val="28"/>
          <w:szCs w:val="28"/>
        </w:rPr>
        <w:t>Sử dụng bản đồ chỉ tên các địa danh</w:t>
      </w:r>
    </w:p>
    <w:p w14:paraId="0B48D72A" w14:textId="77777777" w:rsidR="00955B71" w:rsidRPr="00955B71" w:rsidRDefault="00955B71" w:rsidP="00955B71">
      <w:pPr>
        <w:numPr>
          <w:ilvl w:val="0"/>
          <w:numId w:val="36"/>
        </w:numPr>
        <w:spacing w:after="120" w:line="276" w:lineRule="auto"/>
        <w:jc w:val="both"/>
        <w:rPr>
          <w:rFonts w:eastAsia="Cambria"/>
          <w:sz w:val="28"/>
          <w:szCs w:val="28"/>
        </w:rPr>
      </w:pPr>
      <w:r w:rsidRPr="00955B71">
        <w:rPr>
          <w:rFonts w:eastAsia="Cambria"/>
          <w:sz w:val="28"/>
          <w:szCs w:val="28"/>
        </w:rPr>
        <w:t xml:space="preserve">Có ví dụ </w:t>
      </w:r>
    </w:p>
    <w:p w14:paraId="047312D8" w14:textId="77777777" w:rsidR="00955B71" w:rsidRPr="00955B71" w:rsidRDefault="00955B71" w:rsidP="00955B71">
      <w:pPr>
        <w:numPr>
          <w:ilvl w:val="0"/>
          <w:numId w:val="36"/>
        </w:numPr>
        <w:spacing w:after="120" w:line="276" w:lineRule="auto"/>
        <w:jc w:val="both"/>
        <w:rPr>
          <w:rFonts w:eastAsia="Cambria"/>
          <w:sz w:val="28"/>
          <w:szCs w:val="28"/>
        </w:rPr>
      </w:pPr>
      <w:r w:rsidRPr="00955B71">
        <w:rPr>
          <w:rFonts w:eastAsia="Cambria"/>
          <w:sz w:val="28"/>
          <w:szCs w:val="28"/>
        </w:rPr>
        <w:t>Thời gian 2 phút/lượt</w:t>
      </w:r>
      <w:r w:rsidRPr="00955B71">
        <w:rPr>
          <w:rFonts w:eastAsia="Tahoma"/>
          <w:sz w:val="28"/>
          <w:szCs w:val="28"/>
          <w:lang w:val="vi-VN"/>
        </w:rPr>
        <w:t xml:space="preserve"> </w:t>
      </w:r>
    </w:p>
    <w:p w14:paraId="4DA69EDE" w14:textId="77777777" w:rsidR="00955B71" w:rsidRPr="00955B71" w:rsidRDefault="00955B71" w:rsidP="00955B71">
      <w:pPr>
        <w:spacing w:line="276" w:lineRule="auto"/>
        <w:jc w:val="both"/>
        <w:rPr>
          <w:rFonts w:eastAsia="Cambria"/>
          <w:sz w:val="28"/>
          <w:szCs w:val="28"/>
        </w:rPr>
      </w:pPr>
      <w:r w:rsidRPr="00955B71">
        <w:rPr>
          <w:rFonts w:eastAsia="Cambria"/>
          <w:b/>
          <w:bCs/>
          <w:sz w:val="28"/>
          <w:szCs w:val="28"/>
        </w:rPr>
        <w:t xml:space="preserve">B4: Kết luận, nhận định: </w:t>
      </w:r>
    </w:p>
    <w:p w14:paraId="0C297F8C"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khen ngợi các nhóm làm tốt, đánh dấu xác nhận/cho điểm.</w:t>
      </w:r>
    </w:p>
    <w:p w14:paraId="2F0EC99E"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chốt ý và mở rộng các thông tin về: Các bộ phận của núi (chân, sườn, đỉnh) và Độ cao tương đối, tuyệt đối thông qua phần gợi ý, vấn đáp</w:t>
      </w:r>
    </w:p>
    <w:p w14:paraId="65598F3C"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lồng ghép vấn đề khai thác kinh tế ở vùng núi và đồng bằng đảm bảo phát triển bền vững qua video hoặc tranh ảnh minh họa.</w:t>
      </w:r>
    </w:p>
    <w:p w14:paraId="37D8CCA9"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chia sẻ về các dạng địa hình của địa phương và khai thác kinh tế</w:t>
      </w:r>
    </w:p>
    <w:p w14:paraId="13303D66" w14:textId="77777777" w:rsidR="00955B71" w:rsidRPr="00955B71" w:rsidRDefault="00955B71" w:rsidP="00955B71">
      <w:pPr>
        <w:spacing w:line="276" w:lineRule="auto"/>
        <w:jc w:val="center"/>
        <w:rPr>
          <w:rFonts w:eastAsia="Cambria"/>
          <w:b/>
          <w:bCs/>
          <w:sz w:val="28"/>
          <w:szCs w:val="28"/>
        </w:rPr>
      </w:pPr>
      <w:r w:rsidRPr="00955B71">
        <w:rPr>
          <w:rFonts w:eastAsia="Cambria"/>
          <w:b/>
          <w:bCs/>
          <w:sz w:val="28"/>
          <w:szCs w:val="28"/>
        </w:rPr>
        <w:t>PHIẾU PHẢN HỒI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367"/>
        <w:gridCol w:w="1868"/>
        <w:gridCol w:w="1859"/>
        <w:gridCol w:w="1856"/>
      </w:tblGrid>
      <w:tr w:rsidR="00955B71" w:rsidRPr="00955B71" w14:paraId="2C6856B4" w14:textId="77777777" w:rsidTr="0063767A">
        <w:tc>
          <w:tcPr>
            <w:tcW w:w="1345" w:type="dxa"/>
            <w:shd w:val="clear" w:color="auto" w:fill="FFF2CC"/>
          </w:tcPr>
          <w:p w14:paraId="3CB028E7"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Tiêu chí</w:t>
            </w:r>
          </w:p>
        </w:tc>
        <w:tc>
          <w:tcPr>
            <w:tcW w:w="2386" w:type="dxa"/>
            <w:shd w:val="clear" w:color="auto" w:fill="FFF2CC"/>
          </w:tcPr>
          <w:p w14:paraId="4D1DFE42"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núi</w:t>
            </w:r>
          </w:p>
        </w:tc>
        <w:tc>
          <w:tcPr>
            <w:tcW w:w="1880" w:type="dxa"/>
            <w:shd w:val="clear" w:color="auto" w:fill="FFF2CC"/>
          </w:tcPr>
          <w:p w14:paraId="12B009BD"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đồi duyên hải</w:t>
            </w:r>
          </w:p>
        </w:tc>
        <w:tc>
          <w:tcPr>
            <w:tcW w:w="1871" w:type="dxa"/>
            <w:shd w:val="clear" w:color="auto" w:fill="FFF2CC"/>
          </w:tcPr>
          <w:p w14:paraId="06725062"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Vùng đồng bằng</w:t>
            </w:r>
          </w:p>
        </w:tc>
        <w:tc>
          <w:tcPr>
            <w:tcW w:w="1868" w:type="dxa"/>
            <w:shd w:val="clear" w:color="auto" w:fill="FFF2CC"/>
          </w:tcPr>
          <w:p w14:paraId="6A828655"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Địa hình bở biển</w:t>
            </w:r>
          </w:p>
        </w:tc>
      </w:tr>
      <w:tr w:rsidR="00955B71" w:rsidRPr="00955B71" w14:paraId="52D9104E" w14:textId="77777777" w:rsidTr="0063767A">
        <w:tc>
          <w:tcPr>
            <w:tcW w:w="1345" w:type="dxa"/>
            <w:shd w:val="clear" w:color="auto" w:fill="E2EFD9"/>
            <w:vAlign w:val="center"/>
          </w:tcPr>
          <w:p w14:paraId="39D2F97A"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Đặc điểm</w:t>
            </w:r>
          </w:p>
        </w:tc>
        <w:tc>
          <w:tcPr>
            <w:tcW w:w="2386" w:type="dxa"/>
            <w:shd w:val="clear" w:color="auto" w:fill="auto"/>
          </w:tcPr>
          <w:p w14:paraId="6DB99F19"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Cánh cung Đông Triều.</w:t>
            </w:r>
          </w:p>
          <w:p w14:paraId="051983DD"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xml:space="preserve">- Hướng ĐB-TN ở phía bắc và hướng T – Đ ở phía nam; -- Có hai dải núi chính: dải Bình Liêu và dải Nam Mẫu, ở giữa là vùng đồi Tiên Yên – Ba Chẽ. </w:t>
            </w:r>
          </w:p>
          <w:p w14:paraId="3EE4597A"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Có nhiều núi cao trên 1.000 m.</w:t>
            </w:r>
          </w:p>
        </w:tc>
        <w:tc>
          <w:tcPr>
            <w:tcW w:w="1880" w:type="dxa"/>
            <w:shd w:val="clear" w:color="auto" w:fill="auto"/>
          </w:tcPr>
          <w:p w14:paraId="59496CE5"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Chiếm diện tích nhỏ.</w:t>
            </w:r>
          </w:p>
          <w:p w14:paraId="70E36348"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Dải đồi cao khoảng từ 25 – 50 m, chạy dọc theo biển từ Cẩm Phả đến Móng Cái.</w:t>
            </w:r>
          </w:p>
        </w:tc>
        <w:tc>
          <w:tcPr>
            <w:tcW w:w="1871" w:type="dxa"/>
            <w:shd w:val="clear" w:color="auto" w:fill="auto"/>
          </w:tcPr>
          <w:p w14:paraId="5E64B60B"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Chiếm diện tích nhỏ.</w:t>
            </w:r>
          </w:p>
          <w:p w14:paraId="58A8AB9F"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Đồng bằng Đông Triều và Quảng Yên có diện tích khá lớn.</w:t>
            </w:r>
          </w:p>
        </w:tc>
        <w:tc>
          <w:tcPr>
            <w:tcW w:w="1868" w:type="dxa"/>
            <w:shd w:val="clear" w:color="auto" w:fill="auto"/>
          </w:tcPr>
          <w:p w14:paraId="59CCD49E"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Đường bờ biển dài bị chia cắt mạnh bởi đồi núi ăn sát ra biển.</w:t>
            </w:r>
          </w:p>
          <w:p w14:paraId="220593C8"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xml:space="preserve">- Vùng biển có những đảo rất lớn: Cái Bầu, Bản Sen; </w:t>
            </w:r>
          </w:p>
          <w:p w14:paraId="4B032617"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có hai huyện đảo: Vân Đồn, Cô Tô. Trên vịnh Hạ Long và vịnh Bái Tử Long có hàng ngàn đảo đá vôi.</w:t>
            </w:r>
          </w:p>
        </w:tc>
      </w:tr>
      <w:tr w:rsidR="00955B71" w:rsidRPr="00955B71" w14:paraId="28E272F2" w14:textId="77777777" w:rsidTr="0063767A">
        <w:tc>
          <w:tcPr>
            <w:tcW w:w="1345" w:type="dxa"/>
            <w:shd w:val="clear" w:color="auto" w:fill="E2EFD9"/>
            <w:vAlign w:val="center"/>
          </w:tcPr>
          <w:p w14:paraId="6C5352E8" w14:textId="77777777" w:rsidR="00955B71" w:rsidRPr="00955B71" w:rsidRDefault="00955B71" w:rsidP="00955B71">
            <w:pPr>
              <w:spacing w:line="276" w:lineRule="auto"/>
              <w:jc w:val="center"/>
              <w:rPr>
                <w:rFonts w:eastAsia="Tahoma"/>
                <w:b/>
                <w:bCs/>
                <w:sz w:val="28"/>
                <w:szCs w:val="28"/>
              </w:rPr>
            </w:pPr>
            <w:r w:rsidRPr="00955B71">
              <w:rPr>
                <w:rFonts w:eastAsia="Tahoma"/>
                <w:b/>
                <w:bCs/>
                <w:sz w:val="28"/>
                <w:szCs w:val="28"/>
              </w:rPr>
              <w:t>Giá trị</w:t>
            </w:r>
          </w:p>
        </w:tc>
        <w:tc>
          <w:tcPr>
            <w:tcW w:w="2386" w:type="dxa"/>
            <w:shd w:val="clear" w:color="auto" w:fill="auto"/>
          </w:tcPr>
          <w:p w14:paraId="53A06E90"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Phát triển cây công nghiệp, trồng rừng, khai thác khoáng sản, thủy điện, du lịch.</w:t>
            </w:r>
          </w:p>
        </w:tc>
        <w:tc>
          <w:tcPr>
            <w:tcW w:w="1880" w:type="dxa"/>
            <w:shd w:val="clear" w:color="auto" w:fill="auto"/>
          </w:tcPr>
          <w:p w14:paraId="4CBE73E3"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Du lịch, trồng rừng.</w:t>
            </w:r>
          </w:p>
        </w:tc>
        <w:tc>
          <w:tcPr>
            <w:tcW w:w="1871" w:type="dxa"/>
            <w:shd w:val="clear" w:color="auto" w:fill="auto"/>
          </w:tcPr>
          <w:p w14:paraId="4170A2AE"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Nông nghiệp, du lịch.</w:t>
            </w:r>
          </w:p>
        </w:tc>
        <w:tc>
          <w:tcPr>
            <w:tcW w:w="1868" w:type="dxa"/>
            <w:shd w:val="clear" w:color="auto" w:fill="auto"/>
          </w:tcPr>
          <w:p w14:paraId="191DD789" w14:textId="77777777" w:rsidR="00955B71" w:rsidRPr="00955B71" w:rsidRDefault="00955B71" w:rsidP="00955B71">
            <w:pPr>
              <w:spacing w:line="276" w:lineRule="auto"/>
              <w:jc w:val="both"/>
              <w:rPr>
                <w:rFonts w:eastAsia="Tahoma"/>
                <w:sz w:val="28"/>
                <w:szCs w:val="28"/>
              </w:rPr>
            </w:pPr>
            <w:r w:rsidRPr="00955B71">
              <w:rPr>
                <w:rFonts w:eastAsia="Tahoma"/>
                <w:sz w:val="28"/>
                <w:szCs w:val="28"/>
              </w:rPr>
              <w:t xml:space="preserve">- Phát triển tổng hợp kinh tế biển: du lịch biển-đảo, khoáng sản </w:t>
            </w:r>
            <w:r w:rsidRPr="00955B71">
              <w:rPr>
                <w:rFonts w:eastAsia="Tahoma"/>
                <w:sz w:val="28"/>
                <w:szCs w:val="28"/>
              </w:rPr>
              <w:lastRenderedPageBreak/>
              <w:t>biển, GTVT biển, KH và NT thủy sản.</w:t>
            </w:r>
          </w:p>
        </w:tc>
      </w:tr>
    </w:tbl>
    <w:p w14:paraId="12606F08" w14:textId="77777777" w:rsidR="00955B71" w:rsidRPr="00955B71" w:rsidRDefault="00955B71" w:rsidP="00955B71">
      <w:pPr>
        <w:spacing w:line="276" w:lineRule="auto"/>
        <w:jc w:val="both"/>
        <w:rPr>
          <w:rFonts w:eastAsia="Tahoma"/>
          <w:b/>
          <w:iCs/>
          <w:sz w:val="28"/>
          <w:szCs w:val="28"/>
        </w:rPr>
      </w:pPr>
      <w:r w:rsidRPr="00955B71">
        <w:rPr>
          <w:rFonts w:eastAsia="Tahoma"/>
          <w:b/>
          <w:iCs/>
          <w:sz w:val="28"/>
          <w:szCs w:val="28"/>
        </w:rPr>
        <w:lastRenderedPageBreak/>
        <w:t>2. Hoạt động 2: Tìm hiểu về đặc điểm đất tỉnh Quảng Ninh</w:t>
      </w:r>
    </w:p>
    <w:p w14:paraId="18903377" w14:textId="77777777" w:rsidR="00955B71" w:rsidRPr="00955B71" w:rsidRDefault="00955B71" w:rsidP="00955B71">
      <w:pPr>
        <w:keepNext/>
        <w:keepLines/>
        <w:suppressAutoHyphens/>
        <w:spacing w:line="276" w:lineRule="auto"/>
        <w:ind w:leftChars="-1" w:left="1" w:hangingChars="1" w:hanging="3"/>
        <w:jc w:val="both"/>
        <w:textDirection w:val="btLr"/>
        <w:textAlignment w:val="top"/>
        <w:outlineLvl w:val="1"/>
        <w:rPr>
          <w:position w:val="-1"/>
          <w:sz w:val="28"/>
          <w:szCs w:val="28"/>
          <w:lang w:val="vi-VN"/>
        </w:rPr>
      </w:pPr>
      <w:r w:rsidRPr="00955B71">
        <w:rPr>
          <w:b/>
          <w:i/>
          <w:position w:val="-1"/>
          <w:sz w:val="28"/>
          <w:szCs w:val="28"/>
          <w:lang w:val="vi-VN"/>
        </w:rPr>
        <w:t>a) Mục tiêu:</w:t>
      </w:r>
      <w:r w:rsidRPr="00955B71">
        <w:rPr>
          <w:i/>
          <w:position w:val="-1"/>
          <w:sz w:val="28"/>
          <w:szCs w:val="28"/>
          <w:lang w:val="vi-VN"/>
        </w:rPr>
        <w:t xml:space="preserve"> </w:t>
      </w:r>
      <w:r w:rsidRPr="00955B71">
        <w:rPr>
          <w:position w:val="-1"/>
          <w:sz w:val="28"/>
          <w:szCs w:val="28"/>
          <w:lang w:val="vi-VN"/>
        </w:rPr>
        <w:t>Tìm hiểu về đặc điểm đất, nơi phân bố, hiện trạng sử dụng đất ở Quảng Ninh.</w:t>
      </w:r>
    </w:p>
    <w:p w14:paraId="6F13207D" w14:textId="77777777" w:rsidR="00955B71" w:rsidRPr="00955B71" w:rsidRDefault="00955B71" w:rsidP="00955B71">
      <w:pPr>
        <w:pBdr>
          <w:top w:val="nil"/>
          <w:left w:val="nil"/>
          <w:bottom w:val="nil"/>
          <w:right w:val="nil"/>
          <w:between w:val="nil"/>
        </w:pBdr>
        <w:shd w:val="clear" w:color="auto" w:fill="FFFFFF"/>
        <w:suppressAutoHyphens/>
        <w:spacing w:line="276" w:lineRule="auto"/>
        <w:ind w:leftChars="-1" w:left="1" w:hangingChars="1" w:hanging="3"/>
        <w:jc w:val="both"/>
        <w:textDirection w:val="btLr"/>
        <w:textAlignment w:val="top"/>
        <w:outlineLvl w:val="0"/>
        <w:rPr>
          <w:b/>
          <w:position w:val="-1"/>
          <w:sz w:val="28"/>
          <w:szCs w:val="28"/>
          <w:lang w:val="vi-VN"/>
        </w:rPr>
      </w:pPr>
      <w:r w:rsidRPr="00955B71">
        <w:rPr>
          <w:b/>
          <w:i/>
          <w:position w:val="-1"/>
          <w:sz w:val="28"/>
          <w:szCs w:val="28"/>
          <w:lang w:val="vi-VN"/>
        </w:rPr>
        <w:t xml:space="preserve">b) Nội dung: </w:t>
      </w:r>
    </w:p>
    <w:p w14:paraId="4BD24775" w14:textId="77777777" w:rsidR="00955B71" w:rsidRPr="00955B71" w:rsidRDefault="00955B71" w:rsidP="00955B71">
      <w:pPr>
        <w:pBdr>
          <w:top w:val="nil"/>
          <w:left w:val="nil"/>
          <w:bottom w:val="nil"/>
          <w:right w:val="nil"/>
          <w:between w:val="nil"/>
        </w:pBdr>
        <w:shd w:val="clear" w:color="auto" w:fill="FFFFFF"/>
        <w:suppressAutoHyphens/>
        <w:spacing w:line="276" w:lineRule="auto"/>
        <w:ind w:leftChars="-1" w:left="1" w:hangingChars="1" w:hanging="3"/>
        <w:jc w:val="both"/>
        <w:textDirection w:val="btLr"/>
        <w:textAlignment w:val="top"/>
        <w:outlineLvl w:val="0"/>
        <w:rPr>
          <w:position w:val="-1"/>
          <w:sz w:val="28"/>
          <w:szCs w:val="28"/>
          <w:lang w:val="vi-VN"/>
        </w:rPr>
      </w:pPr>
      <w:r w:rsidRPr="00955B71">
        <w:rPr>
          <w:position w:val="-1"/>
          <w:sz w:val="28"/>
          <w:szCs w:val="28"/>
          <w:lang w:val="vi-VN"/>
        </w:rPr>
        <w:t xml:space="preserve">+ GV giao nhiệm vụ, hướng dẫn HS. </w:t>
      </w:r>
    </w:p>
    <w:p w14:paraId="5D0C2AA5" w14:textId="77777777" w:rsidR="00955B71" w:rsidRPr="00955B71" w:rsidRDefault="00955B71" w:rsidP="00955B71">
      <w:pPr>
        <w:pBdr>
          <w:top w:val="nil"/>
          <w:left w:val="nil"/>
          <w:bottom w:val="nil"/>
          <w:right w:val="nil"/>
          <w:between w:val="nil"/>
        </w:pBdr>
        <w:shd w:val="clear" w:color="auto" w:fill="FFFFFF"/>
        <w:suppressAutoHyphens/>
        <w:spacing w:line="276" w:lineRule="auto"/>
        <w:ind w:leftChars="-1" w:left="1" w:hangingChars="1" w:hanging="3"/>
        <w:jc w:val="both"/>
        <w:textDirection w:val="btLr"/>
        <w:textAlignment w:val="top"/>
        <w:outlineLvl w:val="0"/>
        <w:rPr>
          <w:position w:val="-1"/>
          <w:sz w:val="28"/>
          <w:szCs w:val="28"/>
          <w:lang w:val="vi-VN"/>
        </w:rPr>
      </w:pPr>
      <w:r w:rsidRPr="00955B71">
        <w:rPr>
          <w:position w:val="-1"/>
          <w:sz w:val="28"/>
          <w:szCs w:val="28"/>
          <w:lang w:val="vi-VN"/>
        </w:rPr>
        <w:t>+ Học sinh hoạt động, vận dụng, tham khảo, tư duy giải quyết vấn đề.</w:t>
      </w:r>
    </w:p>
    <w:p w14:paraId="36CCDF4C" w14:textId="77777777" w:rsidR="00955B71" w:rsidRPr="00955B71" w:rsidRDefault="00955B71" w:rsidP="00955B71">
      <w:pPr>
        <w:pBdr>
          <w:top w:val="nil"/>
          <w:left w:val="nil"/>
          <w:bottom w:val="nil"/>
          <w:right w:val="nil"/>
          <w:between w:val="nil"/>
        </w:pBdr>
        <w:shd w:val="clear" w:color="auto" w:fill="FFFFFF"/>
        <w:suppressAutoHyphens/>
        <w:spacing w:line="276" w:lineRule="auto"/>
        <w:ind w:leftChars="-1" w:left="1" w:hangingChars="1" w:hanging="3"/>
        <w:jc w:val="both"/>
        <w:textDirection w:val="btLr"/>
        <w:textAlignment w:val="top"/>
        <w:outlineLvl w:val="0"/>
        <w:rPr>
          <w:position w:val="-1"/>
          <w:sz w:val="28"/>
          <w:szCs w:val="28"/>
          <w:lang w:val="vi-VN"/>
        </w:rPr>
      </w:pPr>
      <w:r w:rsidRPr="00955B71">
        <w:rPr>
          <w:position w:val="-1"/>
          <w:sz w:val="28"/>
          <w:szCs w:val="28"/>
        </w:rPr>
        <w:t xml:space="preserve">+ </w:t>
      </w:r>
      <w:r w:rsidRPr="00955B71">
        <w:rPr>
          <w:position w:val="-1"/>
          <w:sz w:val="28"/>
          <w:szCs w:val="28"/>
          <w:lang w:val="vi-VN"/>
        </w:rPr>
        <w:t xml:space="preserve">HS khai thác bản đồ </w:t>
      </w:r>
      <w:r w:rsidRPr="00955B71">
        <w:rPr>
          <w:position w:val="-1"/>
          <w:sz w:val="28"/>
          <w:szCs w:val="28"/>
        </w:rPr>
        <w:t xml:space="preserve">tự nhiên Quảng Ninh, đọc </w:t>
      </w:r>
      <w:r w:rsidRPr="00955B71">
        <w:rPr>
          <w:position w:val="-1"/>
          <w:sz w:val="28"/>
          <w:szCs w:val="28"/>
          <w:lang w:val="vi-VN"/>
        </w:rPr>
        <w:t>thông tin tr</w:t>
      </w:r>
      <w:r w:rsidRPr="00955B71">
        <w:rPr>
          <w:position w:val="-1"/>
          <w:sz w:val="28"/>
          <w:szCs w:val="28"/>
        </w:rPr>
        <w:t>ong SGK</w:t>
      </w:r>
      <w:r w:rsidRPr="00955B71">
        <w:rPr>
          <w:position w:val="-1"/>
          <w:sz w:val="28"/>
          <w:szCs w:val="28"/>
          <w:lang w:val="vi-VN"/>
        </w:rPr>
        <w:t xml:space="preserve"> để </w:t>
      </w:r>
    </w:p>
    <w:p w14:paraId="6C9F3AE7" w14:textId="77777777" w:rsidR="00955B71" w:rsidRPr="00955B71" w:rsidRDefault="00955B71" w:rsidP="00955B71">
      <w:pPr>
        <w:pBdr>
          <w:top w:val="nil"/>
          <w:left w:val="nil"/>
          <w:bottom w:val="nil"/>
          <w:right w:val="nil"/>
          <w:between w:val="nil"/>
        </w:pBdr>
        <w:shd w:val="clear" w:color="auto" w:fill="FFFFFF"/>
        <w:suppressAutoHyphens/>
        <w:spacing w:line="276" w:lineRule="auto"/>
        <w:ind w:leftChars="-1" w:left="1" w:hangingChars="1" w:hanging="3"/>
        <w:jc w:val="both"/>
        <w:textDirection w:val="btLr"/>
        <w:textAlignment w:val="top"/>
        <w:outlineLvl w:val="0"/>
        <w:rPr>
          <w:position w:val="-1"/>
          <w:sz w:val="28"/>
          <w:szCs w:val="28"/>
          <w:lang w:val="vi-VN"/>
        </w:rPr>
      </w:pPr>
      <w:r w:rsidRPr="00955B71">
        <w:rPr>
          <w:position w:val="-1"/>
          <w:sz w:val="28"/>
          <w:szCs w:val="28"/>
          <w:lang w:val="vi-VN"/>
        </w:rPr>
        <w:t xml:space="preserve">+ Đề xuất được các giải pháp </w:t>
      </w:r>
      <w:r w:rsidRPr="00955B71">
        <w:rPr>
          <w:position w:val="-1"/>
          <w:sz w:val="28"/>
          <w:szCs w:val="28"/>
        </w:rPr>
        <w:t xml:space="preserve">sử dụng đất hợp lí và </w:t>
      </w:r>
      <w:r w:rsidRPr="00955B71">
        <w:rPr>
          <w:position w:val="-1"/>
          <w:sz w:val="28"/>
          <w:szCs w:val="28"/>
          <w:lang w:val="vi-VN"/>
        </w:rPr>
        <w:t>nâng cao độ phì cho đất.</w:t>
      </w:r>
    </w:p>
    <w:p w14:paraId="33A39705" w14:textId="77777777" w:rsidR="00955B71" w:rsidRPr="00955B71" w:rsidRDefault="00955B71" w:rsidP="00955B71">
      <w:pPr>
        <w:shd w:val="clear" w:color="auto" w:fill="FFFFFF"/>
        <w:suppressAutoHyphens/>
        <w:spacing w:line="276" w:lineRule="auto"/>
        <w:ind w:leftChars="-1" w:left="1" w:hangingChars="1" w:hanging="3"/>
        <w:jc w:val="both"/>
        <w:textDirection w:val="btLr"/>
        <w:textAlignment w:val="top"/>
        <w:outlineLvl w:val="0"/>
        <w:rPr>
          <w:position w:val="-1"/>
          <w:sz w:val="28"/>
          <w:szCs w:val="28"/>
        </w:rPr>
      </w:pPr>
      <w:r w:rsidRPr="00955B71">
        <w:rPr>
          <w:b/>
          <w:i/>
          <w:position w:val="-1"/>
          <w:sz w:val="28"/>
          <w:szCs w:val="28"/>
          <w:lang w:val="vi-VN"/>
        </w:rPr>
        <w:t>c) Sản phẩm:</w:t>
      </w:r>
      <w:r w:rsidRPr="00955B71">
        <w:rPr>
          <w:i/>
          <w:position w:val="-1"/>
          <w:sz w:val="28"/>
          <w:szCs w:val="28"/>
          <w:lang w:val="vi-VN"/>
        </w:rPr>
        <w:t xml:space="preserve"> </w:t>
      </w:r>
      <w:r w:rsidRPr="00955B71">
        <w:rPr>
          <w:position w:val="-1"/>
          <w:sz w:val="28"/>
          <w:szCs w:val="28"/>
          <w:lang w:val="vi-VN"/>
        </w:rPr>
        <w:t>câu trả lời và dẫn chứng của học sinh</w:t>
      </w:r>
      <w:r w:rsidRPr="00955B71">
        <w:rPr>
          <w:position w:val="-1"/>
          <w:sz w:val="28"/>
          <w:szCs w:val="28"/>
        </w:rPr>
        <w:t>.</w:t>
      </w:r>
    </w:p>
    <w:p w14:paraId="25E57242" w14:textId="77777777" w:rsidR="00955B71" w:rsidRPr="00955B71" w:rsidRDefault="00955B71" w:rsidP="00955B71">
      <w:pPr>
        <w:keepNext/>
        <w:keepLines/>
        <w:suppressAutoHyphens/>
        <w:spacing w:line="276" w:lineRule="auto"/>
        <w:ind w:leftChars="-1" w:left="1" w:hangingChars="1" w:hanging="3"/>
        <w:jc w:val="both"/>
        <w:textDirection w:val="btLr"/>
        <w:textAlignment w:val="top"/>
        <w:outlineLvl w:val="1"/>
        <w:rPr>
          <w:b/>
          <w:position w:val="-1"/>
          <w:sz w:val="28"/>
          <w:szCs w:val="28"/>
          <w:lang w:val="vi-VN"/>
        </w:rPr>
      </w:pPr>
      <w:r w:rsidRPr="00955B71">
        <w:rPr>
          <w:b/>
          <w:i/>
          <w:position w:val="-1"/>
          <w:sz w:val="28"/>
          <w:szCs w:val="28"/>
          <w:lang w:val="vi-VN"/>
        </w:rPr>
        <w:t>d) Tổ chức thực hiện</w:t>
      </w:r>
    </w:p>
    <w:p w14:paraId="6E5D26D7"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lang w:val="vi-VN"/>
        </w:rPr>
      </w:pPr>
      <w:r w:rsidRPr="00955B71">
        <w:rPr>
          <w:b/>
          <w:position w:val="-1"/>
          <w:sz w:val="28"/>
          <w:szCs w:val="28"/>
          <w:lang w:val="vi-VN"/>
        </w:rPr>
        <w:t xml:space="preserve">B1: Chuyển giao nhiệm vụ: </w:t>
      </w:r>
      <w:r w:rsidRPr="00955B71">
        <w:rPr>
          <w:position w:val="-1"/>
          <w:sz w:val="28"/>
          <w:szCs w:val="28"/>
          <w:lang w:val="vi-VN"/>
        </w:rPr>
        <w:t>Các em hoàn thành nội dung sau vào PHT</w:t>
      </w:r>
    </w:p>
    <w:tbl>
      <w:tblPr>
        <w:tblW w:w="9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85"/>
        <w:gridCol w:w="1530"/>
        <w:gridCol w:w="1260"/>
        <w:gridCol w:w="1350"/>
        <w:gridCol w:w="1980"/>
        <w:gridCol w:w="1890"/>
      </w:tblGrid>
      <w:tr w:rsidR="00955B71" w:rsidRPr="00955B71" w14:paraId="00F86B76" w14:textId="77777777" w:rsidTr="0063767A">
        <w:trPr>
          <w:trHeight w:val="582"/>
        </w:trPr>
        <w:tc>
          <w:tcPr>
            <w:tcW w:w="1885" w:type="dxa"/>
            <w:shd w:val="clear" w:color="auto" w:fill="FBE4D5"/>
          </w:tcPr>
          <w:p w14:paraId="06A7F048"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r w:rsidRPr="00955B71">
              <w:rPr>
                <w:position w:val="-1"/>
                <w:sz w:val="28"/>
                <w:szCs w:val="28"/>
                <w:lang w:val="vi-VN"/>
              </w:rPr>
              <w:t xml:space="preserve">  </w:t>
            </w:r>
            <w:r w:rsidRPr="00955B71">
              <w:rPr>
                <w:b/>
                <w:position w:val="-1"/>
                <w:sz w:val="28"/>
                <w:szCs w:val="28"/>
                <w:lang w:val="vi-VN"/>
              </w:rPr>
              <w:t>Các loại đất</w:t>
            </w:r>
          </w:p>
        </w:tc>
        <w:tc>
          <w:tcPr>
            <w:tcW w:w="1530" w:type="dxa"/>
            <w:shd w:val="clear" w:color="auto" w:fill="FBE4D5"/>
          </w:tcPr>
          <w:p w14:paraId="73B9BC77"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r w:rsidRPr="00955B71">
              <w:rPr>
                <w:b/>
                <w:position w:val="-1"/>
                <w:sz w:val="28"/>
                <w:szCs w:val="28"/>
                <w:lang w:val="vi-VN"/>
              </w:rPr>
              <w:t xml:space="preserve">Đất </w:t>
            </w:r>
            <w:r w:rsidRPr="00955B71">
              <w:rPr>
                <w:b/>
                <w:position w:val="-1"/>
                <w:sz w:val="28"/>
                <w:szCs w:val="28"/>
              </w:rPr>
              <w:t>feralit vàng đỏ</w:t>
            </w:r>
          </w:p>
        </w:tc>
        <w:tc>
          <w:tcPr>
            <w:tcW w:w="1260" w:type="dxa"/>
            <w:shd w:val="clear" w:color="auto" w:fill="FBE4D5"/>
          </w:tcPr>
          <w:p w14:paraId="378017EB"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rPr>
            </w:pPr>
            <w:r w:rsidRPr="00955B71">
              <w:rPr>
                <w:b/>
                <w:position w:val="-1"/>
                <w:sz w:val="28"/>
                <w:szCs w:val="28"/>
                <w:lang w:val="vi-VN"/>
              </w:rPr>
              <w:t xml:space="preserve">Đất </w:t>
            </w:r>
            <w:r w:rsidRPr="00955B71">
              <w:rPr>
                <w:b/>
                <w:position w:val="-1"/>
                <w:sz w:val="28"/>
                <w:szCs w:val="28"/>
              </w:rPr>
              <w:t>phù sa</w:t>
            </w:r>
          </w:p>
        </w:tc>
        <w:tc>
          <w:tcPr>
            <w:tcW w:w="1350" w:type="dxa"/>
            <w:shd w:val="clear" w:color="auto" w:fill="FBE4D5"/>
          </w:tcPr>
          <w:p w14:paraId="4822616C"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rPr>
            </w:pPr>
            <w:r w:rsidRPr="00955B71">
              <w:rPr>
                <w:b/>
                <w:position w:val="-1"/>
                <w:sz w:val="28"/>
                <w:szCs w:val="28"/>
                <w:lang w:val="vi-VN"/>
              </w:rPr>
              <w:t xml:space="preserve">Đất </w:t>
            </w:r>
            <w:r w:rsidRPr="00955B71">
              <w:rPr>
                <w:b/>
                <w:position w:val="-1"/>
                <w:sz w:val="28"/>
                <w:szCs w:val="28"/>
              </w:rPr>
              <w:t>mặn ven biển</w:t>
            </w:r>
          </w:p>
        </w:tc>
        <w:tc>
          <w:tcPr>
            <w:tcW w:w="1980" w:type="dxa"/>
            <w:shd w:val="clear" w:color="auto" w:fill="FBE4D5"/>
          </w:tcPr>
          <w:p w14:paraId="6A0037E9"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b/>
                <w:position w:val="-1"/>
                <w:sz w:val="28"/>
                <w:szCs w:val="28"/>
              </w:rPr>
            </w:pPr>
            <w:r w:rsidRPr="00955B71">
              <w:rPr>
                <w:b/>
                <w:position w:val="-1"/>
                <w:sz w:val="28"/>
                <w:szCs w:val="28"/>
              </w:rPr>
              <w:t>Đất cát và cồn cát ven biển</w:t>
            </w:r>
          </w:p>
        </w:tc>
        <w:tc>
          <w:tcPr>
            <w:tcW w:w="1890" w:type="dxa"/>
            <w:shd w:val="clear" w:color="auto" w:fill="FBE4D5"/>
          </w:tcPr>
          <w:p w14:paraId="256DD105"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b/>
                <w:position w:val="-1"/>
                <w:sz w:val="28"/>
                <w:szCs w:val="28"/>
              </w:rPr>
            </w:pPr>
            <w:r w:rsidRPr="00955B71">
              <w:rPr>
                <w:b/>
                <w:position w:val="-1"/>
                <w:sz w:val="28"/>
                <w:szCs w:val="28"/>
              </w:rPr>
              <w:t>Đất vùng đồi núi đá vôi</w:t>
            </w:r>
          </w:p>
        </w:tc>
      </w:tr>
      <w:tr w:rsidR="00955B71" w:rsidRPr="00955B71" w14:paraId="078FDAAD" w14:textId="77777777" w:rsidTr="0063767A">
        <w:trPr>
          <w:trHeight w:val="582"/>
        </w:trPr>
        <w:tc>
          <w:tcPr>
            <w:tcW w:w="1885" w:type="dxa"/>
          </w:tcPr>
          <w:p w14:paraId="553F3BA6"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r w:rsidRPr="00955B71">
              <w:rPr>
                <w:position w:val="-1"/>
                <w:sz w:val="28"/>
                <w:szCs w:val="28"/>
                <w:lang w:val="vi-VN"/>
              </w:rPr>
              <w:t>Phân bố</w:t>
            </w:r>
          </w:p>
          <w:p w14:paraId="75E02878"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530" w:type="dxa"/>
          </w:tcPr>
          <w:p w14:paraId="337D6EBE"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260" w:type="dxa"/>
          </w:tcPr>
          <w:p w14:paraId="6E0E3F45"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350" w:type="dxa"/>
          </w:tcPr>
          <w:p w14:paraId="339E2883"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980" w:type="dxa"/>
          </w:tcPr>
          <w:p w14:paraId="5584F98A"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890" w:type="dxa"/>
          </w:tcPr>
          <w:p w14:paraId="6965F5B4"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r>
      <w:tr w:rsidR="00955B71" w:rsidRPr="00955B71" w14:paraId="57CE4DA4" w14:textId="77777777" w:rsidTr="0063767A">
        <w:trPr>
          <w:trHeight w:val="582"/>
        </w:trPr>
        <w:tc>
          <w:tcPr>
            <w:tcW w:w="1885" w:type="dxa"/>
          </w:tcPr>
          <w:p w14:paraId="34C4E1FC"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r w:rsidRPr="00955B71">
              <w:rPr>
                <w:position w:val="-1"/>
                <w:sz w:val="28"/>
                <w:szCs w:val="28"/>
                <w:lang w:val="vi-VN"/>
              </w:rPr>
              <w:t>Các loại cây phù hợp</w:t>
            </w:r>
          </w:p>
        </w:tc>
        <w:tc>
          <w:tcPr>
            <w:tcW w:w="1530" w:type="dxa"/>
          </w:tcPr>
          <w:p w14:paraId="001E50CD"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260" w:type="dxa"/>
          </w:tcPr>
          <w:p w14:paraId="260E6A31"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350" w:type="dxa"/>
          </w:tcPr>
          <w:p w14:paraId="120CA99B"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980" w:type="dxa"/>
          </w:tcPr>
          <w:p w14:paraId="0AD34BF8"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c>
          <w:tcPr>
            <w:tcW w:w="1890" w:type="dxa"/>
          </w:tcPr>
          <w:p w14:paraId="67162675" w14:textId="77777777" w:rsidR="00955B71" w:rsidRPr="00955B71" w:rsidRDefault="00955B71" w:rsidP="00955B71">
            <w:pPr>
              <w:suppressAutoHyphens/>
              <w:spacing w:line="276" w:lineRule="auto"/>
              <w:ind w:leftChars="-1" w:left="1" w:hangingChars="1" w:hanging="3"/>
              <w:jc w:val="center"/>
              <w:textDirection w:val="btLr"/>
              <w:textAlignment w:val="top"/>
              <w:outlineLvl w:val="0"/>
              <w:rPr>
                <w:position w:val="-1"/>
                <w:sz w:val="28"/>
                <w:szCs w:val="28"/>
                <w:lang w:val="vi-VN"/>
              </w:rPr>
            </w:pPr>
          </w:p>
        </w:tc>
      </w:tr>
    </w:tbl>
    <w:p w14:paraId="20855F14"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lang w:val="vi-VN"/>
        </w:rPr>
      </w:pPr>
      <w:r w:rsidRPr="00955B71">
        <w:rPr>
          <w:i/>
          <w:position w:val="-1"/>
          <w:sz w:val="28"/>
          <w:szCs w:val="28"/>
          <w:lang w:val="vi-VN"/>
        </w:rPr>
        <w:t>Em hãy đề xuất được các giải pháp nâng cao độ phì cho đất.</w:t>
      </w:r>
    </w:p>
    <w:p w14:paraId="379D3538" w14:textId="77777777" w:rsidR="00955B71" w:rsidRPr="00955B71" w:rsidRDefault="00955B71" w:rsidP="00955B71">
      <w:pPr>
        <w:suppressAutoHyphens/>
        <w:spacing w:line="276" w:lineRule="auto"/>
        <w:ind w:leftChars="-1" w:left="1" w:hangingChars="1" w:hanging="3"/>
        <w:jc w:val="both"/>
        <w:textDirection w:val="btLr"/>
        <w:textAlignment w:val="top"/>
        <w:outlineLvl w:val="0"/>
        <w:rPr>
          <w:b/>
          <w:position w:val="-1"/>
          <w:sz w:val="28"/>
          <w:szCs w:val="28"/>
          <w:lang w:val="vi-VN"/>
        </w:rPr>
      </w:pPr>
      <w:r w:rsidRPr="00955B71">
        <w:rPr>
          <w:b/>
          <w:position w:val="-1"/>
          <w:sz w:val="28"/>
          <w:szCs w:val="28"/>
          <w:lang w:val="vi-VN"/>
        </w:rPr>
        <w:t>B2</w:t>
      </w:r>
      <w:r w:rsidRPr="00955B71">
        <w:rPr>
          <w:b/>
          <w:position w:val="-1"/>
          <w:sz w:val="28"/>
          <w:szCs w:val="28"/>
        </w:rPr>
        <w:t>:</w:t>
      </w:r>
      <w:r w:rsidRPr="00955B71">
        <w:rPr>
          <w:b/>
          <w:position w:val="-1"/>
          <w:sz w:val="28"/>
          <w:szCs w:val="28"/>
          <w:lang w:val="vi-VN"/>
        </w:rPr>
        <w:t xml:space="preserve"> Thực hiện nhiệm vụ: </w:t>
      </w:r>
    </w:p>
    <w:p w14:paraId="250F6C9A"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rPr>
      </w:pPr>
      <w:r w:rsidRPr="00955B71">
        <w:rPr>
          <w:position w:val="-1"/>
          <w:sz w:val="28"/>
          <w:szCs w:val="28"/>
        </w:rPr>
        <w:t>+ HS: Suy nghĩ, hoàn thành PHT trong thời gian 5 phút.</w:t>
      </w:r>
    </w:p>
    <w:p w14:paraId="5BC61FD1"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rPr>
      </w:pPr>
      <w:r w:rsidRPr="00955B71">
        <w:rPr>
          <w:position w:val="-1"/>
          <w:sz w:val="28"/>
          <w:szCs w:val="28"/>
        </w:rPr>
        <w:t>+ GV: Gợi ý, hỗ trợ các nhóm thực hiện nhiệm vụ.</w:t>
      </w:r>
    </w:p>
    <w:p w14:paraId="5ABF86E4" w14:textId="77777777" w:rsidR="00955B71" w:rsidRPr="00955B71" w:rsidRDefault="00955B71" w:rsidP="00955B71">
      <w:pPr>
        <w:suppressAutoHyphens/>
        <w:spacing w:line="276" w:lineRule="auto"/>
        <w:ind w:leftChars="-1" w:left="1" w:hangingChars="1" w:hanging="3"/>
        <w:jc w:val="both"/>
        <w:textDirection w:val="btLr"/>
        <w:textAlignment w:val="top"/>
        <w:outlineLvl w:val="0"/>
        <w:rPr>
          <w:b/>
          <w:position w:val="-1"/>
          <w:sz w:val="28"/>
          <w:szCs w:val="28"/>
          <w:lang w:val="vi-VN"/>
        </w:rPr>
      </w:pPr>
      <w:r w:rsidRPr="00955B71">
        <w:rPr>
          <w:b/>
          <w:position w:val="-1"/>
          <w:sz w:val="28"/>
          <w:szCs w:val="28"/>
          <w:lang w:val="vi-VN"/>
        </w:rPr>
        <w:t xml:space="preserve">B3: Báo cáo, thảo luận: </w:t>
      </w:r>
    </w:p>
    <w:p w14:paraId="00A6BD3C"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rPr>
      </w:pPr>
      <w:r w:rsidRPr="00955B71">
        <w:rPr>
          <w:position w:val="-1"/>
          <w:sz w:val="28"/>
          <w:szCs w:val="28"/>
        </w:rPr>
        <w:t xml:space="preserve">+ Hết giờ, GV gọi đại diện nhóm lên chỉ trên bản đồ, trình bày nội dung PHT của mình. </w:t>
      </w:r>
    </w:p>
    <w:p w14:paraId="17B66990" w14:textId="77777777" w:rsidR="00955B71" w:rsidRPr="00955B71" w:rsidRDefault="00955B71" w:rsidP="00955B71">
      <w:pPr>
        <w:suppressAutoHyphens/>
        <w:spacing w:line="276" w:lineRule="auto"/>
        <w:ind w:leftChars="-1" w:left="1" w:hangingChars="1" w:hanging="3"/>
        <w:jc w:val="both"/>
        <w:textDirection w:val="btLr"/>
        <w:textAlignment w:val="top"/>
        <w:outlineLvl w:val="0"/>
        <w:rPr>
          <w:position w:val="-1"/>
          <w:sz w:val="28"/>
          <w:szCs w:val="28"/>
        </w:rPr>
      </w:pPr>
      <w:r w:rsidRPr="00955B71">
        <w:rPr>
          <w:position w:val="-1"/>
          <w:sz w:val="28"/>
          <w:szCs w:val="28"/>
        </w:rPr>
        <w:t>+ HS khác đối chiếu kết quả, nhận xét, bổ sung.</w:t>
      </w:r>
    </w:p>
    <w:p w14:paraId="4BFC66B8" w14:textId="77777777" w:rsidR="00955B71" w:rsidRPr="00955B71" w:rsidRDefault="00955B71" w:rsidP="00955B71">
      <w:pPr>
        <w:suppressAutoHyphens/>
        <w:spacing w:line="276" w:lineRule="auto"/>
        <w:ind w:leftChars="-1" w:left="1" w:hangingChars="1" w:hanging="3"/>
        <w:jc w:val="both"/>
        <w:textDirection w:val="btLr"/>
        <w:textAlignment w:val="top"/>
        <w:outlineLvl w:val="0"/>
        <w:rPr>
          <w:b/>
          <w:position w:val="-1"/>
          <w:sz w:val="28"/>
          <w:szCs w:val="28"/>
          <w:lang w:val="vi-VN"/>
        </w:rPr>
      </w:pPr>
      <w:r w:rsidRPr="00955B71">
        <w:rPr>
          <w:b/>
          <w:position w:val="-1"/>
          <w:sz w:val="28"/>
          <w:szCs w:val="28"/>
          <w:lang w:val="vi-VN"/>
        </w:rPr>
        <w:t xml:space="preserve">B4: Kết luận, nhận định: </w:t>
      </w:r>
    </w:p>
    <w:p w14:paraId="2CFD8908"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Nhận xét, khen ngợi phần làm việc của HS.</w:t>
      </w:r>
    </w:p>
    <w:p w14:paraId="157ED485"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đưa ra kết quả chính xác để HS sai sửa bài.</w:t>
      </w:r>
    </w:p>
    <w:p w14:paraId="3DABB946"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Lắng nghe, ghi bài.</w:t>
      </w:r>
    </w:p>
    <w:p w14:paraId="7FEF8CCA" w14:textId="77777777" w:rsidR="00955B71" w:rsidRPr="00955B71" w:rsidRDefault="00955B71" w:rsidP="00955B71">
      <w:pPr>
        <w:spacing w:line="276" w:lineRule="auto"/>
        <w:jc w:val="both"/>
        <w:rPr>
          <w:rFonts w:eastAsia="Tahoma"/>
          <w:b/>
          <w:iCs/>
          <w:sz w:val="28"/>
          <w:szCs w:val="28"/>
        </w:rPr>
      </w:pPr>
      <w:r w:rsidRPr="00955B71">
        <w:rPr>
          <w:rFonts w:eastAsia="Tahoma"/>
          <w:b/>
          <w:iCs/>
          <w:sz w:val="28"/>
          <w:szCs w:val="28"/>
        </w:rPr>
        <w:t>3. Hoạt động 3: Tìm hiểu về đặc điểm khí hậu tỉnh Quảng Ninh</w:t>
      </w:r>
    </w:p>
    <w:p w14:paraId="23F923D6" w14:textId="77777777" w:rsidR="00955B71" w:rsidRPr="00955B71" w:rsidRDefault="00955B71" w:rsidP="00955B71">
      <w:pPr>
        <w:keepNext/>
        <w:keepLines/>
        <w:spacing w:line="276" w:lineRule="auto"/>
        <w:jc w:val="both"/>
        <w:outlineLvl w:val="1"/>
        <w:rPr>
          <w:b/>
          <w:bCs/>
          <w:i/>
          <w:iCs/>
          <w:sz w:val="28"/>
          <w:szCs w:val="28"/>
        </w:rPr>
      </w:pPr>
      <w:r w:rsidRPr="00955B71">
        <w:rPr>
          <w:b/>
          <w:bCs/>
          <w:i/>
          <w:iCs/>
          <w:sz w:val="28"/>
          <w:szCs w:val="28"/>
        </w:rPr>
        <w:t xml:space="preserve">a) </w:t>
      </w:r>
      <w:r w:rsidRPr="00955B71">
        <w:rPr>
          <w:b/>
          <w:bCs/>
          <w:i/>
          <w:iCs/>
          <w:sz w:val="28"/>
          <w:szCs w:val="28"/>
          <w:lang w:val="vi-VN"/>
        </w:rPr>
        <w:t>Mục tiêu</w:t>
      </w:r>
      <w:r w:rsidRPr="00955B71">
        <w:rPr>
          <w:b/>
          <w:bCs/>
          <w:i/>
          <w:iCs/>
          <w:sz w:val="28"/>
          <w:szCs w:val="28"/>
        </w:rPr>
        <w:t xml:space="preserve">: </w:t>
      </w:r>
    </w:p>
    <w:p w14:paraId="27E0855C" w14:textId="77777777" w:rsidR="00955B71" w:rsidRPr="00955B71" w:rsidRDefault="00955B71" w:rsidP="00955B71">
      <w:pPr>
        <w:contextualSpacing/>
        <w:jc w:val="both"/>
        <w:rPr>
          <w:rFonts w:eastAsia="Tahoma"/>
          <w:sz w:val="28"/>
          <w:szCs w:val="28"/>
        </w:rPr>
      </w:pPr>
      <w:r w:rsidRPr="00955B71">
        <w:rPr>
          <w:rFonts w:eastAsia="Tahoma"/>
          <w:sz w:val="28"/>
          <w:szCs w:val="28"/>
        </w:rPr>
        <w:t>- HS xác định được vị trí 4 trạm khí hậu trên bản đồ H8.4.</w:t>
      </w:r>
    </w:p>
    <w:p w14:paraId="6B68F23C" w14:textId="77777777" w:rsidR="00955B71" w:rsidRPr="00955B71" w:rsidRDefault="00955B71" w:rsidP="00955B71">
      <w:pPr>
        <w:keepNext/>
        <w:keepLines/>
        <w:contextualSpacing/>
        <w:jc w:val="both"/>
        <w:outlineLvl w:val="1"/>
        <w:rPr>
          <w:bCs/>
          <w:i/>
          <w:iCs/>
          <w:sz w:val="28"/>
          <w:szCs w:val="28"/>
        </w:rPr>
      </w:pPr>
      <w:r w:rsidRPr="00955B71">
        <w:rPr>
          <w:bCs/>
          <w:i/>
          <w:iCs/>
          <w:sz w:val="28"/>
          <w:szCs w:val="28"/>
        </w:rPr>
        <w:t xml:space="preserve">- </w:t>
      </w:r>
      <w:r w:rsidRPr="00955B71">
        <w:rPr>
          <w:bCs/>
          <w:sz w:val="28"/>
          <w:szCs w:val="28"/>
        </w:rPr>
        <w:t>HS đọc và nhận xét được biểu đồ nhiệt độ, lượng mưa từ đó rút ra kết luận về đặc điểm chung khí hậu Quảng Ninh.</w:t>
      </w:r>
    </w:p>
    <w:p w14:paraId="3421E381" w14:textId="77777777" w:rsidR="00955B71" w:rsidRPr="00955B71" w:rsidRDefault="00955B71" w:rsidP="00955B71">
      <w:pPr>
        <w:shd w:val="clear" w:color="auto" w:fill="FFFFFF"/>
        <w:spacing w:line="276" w:lineRule="auto"/>
        <w:contextualSpacing/>
        <w:jc w:val="both"/>
        <w:rPr>
          <w:bCs/>
          <w:i/>
          <w:iCs/>
          <w:sz w:val="28"/>
          <w:szCs w:val="28"/>
        </w:rPr>
      </w:pPr>
      <w:r w:rsidRPr="00955B71">
        <w:rPr>
          <w:b/>
          <w:bCs/>
          <w:i/>
          <w:iCs/>
          <w:sz w:val="28"/>
          <w:szCs w:val="28"/>
        </w:rPr>
        <w:t>b) Nội dung</w:t>
      </w:r>
      <w:r w:rsidRPr="00955B71">
        <w:rPr>
          <w:bCs/>
          <w:i/>
          <w:iCs/>
          <w:sz w:val="28"/>
          <w:szCs w:val="28"/>
        </w:rPr>
        <w:t xml:space="preserve">: </w:t>
      </w:r>
      <w:r w:rsidRPr="00955B71">
        <w:rPr>
          <w:bCs/>
          <w:sz w:val="28"/>
          <w:szCs w:val="28"/>
        </w:rPr>
        <w:t xml:space="preserve">HS được yêu cầu lần lượt thực hiện nhiệm vụ liên quan đến phân tích 4 trạm khí hậu </w:t>
      </w:r>
      <w:r w:rsidRPr="00955B71">
        <w:rPr>
          <w:sz w:val="28"/>
          <w:szCs w:val="28"/>
        </w:rPr>
        <w:t>của 4 địa điểm: Uông Bí, Bãi Cháy, Cửa Ông, Móng Cái.</w:t>
      </w:r>
    </w:p>
    <w:p w14:paraId="1321A182" w14:textId="77777777" w:rsidR="00955B71" w:rsidRPr="00955B71" w:rsidRDefault="00955B71" w:rsidP="00955B71">
      <w:pPr>
        <w:shd w:val="clear" w:color="auto" w:fill="FFFFFF"/>
        <w:spacing w:line="276" w:lineRule="auto"/>
        <w:jc w:val="both"/>
        <w:rPr>
          <w:bCs/>
          <w:i/>
          <w:iCs/>
          <w:sz w:val="28"/>
          <w:szCs w:val="28"/>
        </w:rPr>
      </w:pPr>
      <w:r w:rsidRPr="00955B71">
        <w:rPr>
          <w:bCs/>
          <w:i/>
          <w:iCs/>
          <w:sz w:val="28"/>
          <w:szCs w:val="28"/>
        </w:rPr>
        <w:lastRenderedPageBreak/>
        <w:t>c</w:t>
      </w:r>
      <w:r w:rsidRPr="00955B71">
        <w:rPr>
          <w:b/>
          <w:bCs/>
          <w:i/>
          <w:iCs/>
          <w:sz w:val="28"/>
          <w:szCs w:val="28"/>
        </w:rPr>
        <w:t>)</w:t>
      </w:r>
      <w:r w:rsidRPr="00955B71">
        <w:rPr>
          <w:b/>
          <w:bCs/>
          <w:i/>
          <w:iCs/>
          <w:sz w:val="28"/>
          <w:szCs w:val="28"/>
          <w:lang w:val="vi-VN"/>
        </w:rPr>
        <w:t xml:space="preserve"> Sản phẩm</w:t>
      </w:r>
      <w:r w:rsidRPr="00955B71">
        <w:rPr>
          <w:b/>
          <w:bCs/>
          <w:i/>
          <w:iCs/>
          <w:sz w:val="28"/>
          <w:szCs w:val="28"/>
        </w:rPr>
        <w:t>:</w:t>
      </w:r>
      <w:r w:rsidRPr="00955B71">
        <w:rPr>
          <w:bCs/>
          <w:i/>
          <w:iCs/>
          <w:sz w:val="28"/>
          <w:szCs w:val="28"/>
        </w:rPr>
        <w:t xml:space="preserve"> </w:t>
      </w:r>
    </w:p>
    <w:p w14:paraId="0C3DC34F" w14:textId="77777777" w:rsidR="00955B71" w:rsidRPr="00955B71" w:rsidRDefault="00955B71" w:rsidP="00955B71">
      <w:pPr>
        <w:shd w:val="clear" w:color="auto" w:fill="FFFFFF"/>
        <w:spacing w:line="288" w:lineRule="auto"/>
        <w:jc w:val="both"/>
        <w:rPr>
          <w:sz w:val="28"/>
          <w:szCs w:val="28"/>
          <w:lang w:eastAsia="vi-VN"/>
        </w:rPr>
      </w:pPr>
      <w:r w:rsidRPr="00955B71">
        <w:rPr>
          <w:sz w:val="28"/>
          <w:szCs w:val="28"/>
          <w:lang w:eastAsia="vi-VN"/>
        </w:rPr>
        <w:t xml:space="preserve">- Kết quả làm việc theo nhóm, cặp. </w:t>
      </w:r>
    </w:p>
    <w:p w14:paraId="387A6153" w14:textId="77777777" w:rsidR="00955B71" w:rsidRPr="00955B71" w:rsidRDefault="00955B71" w:rsidP="00955B71">
      <w:pPr>
        <w:shd w:val="clear" w:color="auto" w:fill="FFFFFF"/>
        <w:spacing w:line="288" w:lineRule="auto"/>
        <w:jc w:val="both"/>
        <w:rPr>
          <w:sz w:val="28"/>
          <w:szCs w:val="28"/>
          <w:lang w:eastAsia="vi-VN"/>
        </w:rPr>
      </w:pPr>
      <w:r w:rsidRPr="00955B71">
        <w:rPr>
          <w:sz w:val="28"/>
          <w:szCs w:val="28"/>
          <w:lang w:eastAsia="vi-VN"/>
        </w:rPr>
        <w:t>- Đáp án viết trên bảng của HS.</w:t>
      </w:r>
    </w:p>
    <w:p w14:paraId="49F48CC3" w14:textId="77777777" w:rsidR="00955B71" w:rsidRPr="00955B71" w:rsidRDefault="00955B71" w:rsidP="00955B71">
      <w:pPr>
        <w:shd w:val="clear" w:color="auto" w:fill="FFFFFF"/>
        <w:spacing w:line="288" w:lineRule="auto"/>
        <w:jc w:val="both"/>
        <w:rPr>
          <w:sz w:val="28"/>
          <w:szCs w:val="28"/>
          <w:lang w:eastAsia="vi-VN"/>
        </w:rPr>
      </w:pPr>
      <w:r w:rsidRPr="00955B71">
        <w:rPr>
          <w:sz w:val="28"/>
          <w:szCs w:val="28"/>
          <w:lang w:eastAsia="vi-VN"/>
        </w:rPr>
        <w:t xml:space="preserve">- Kết quả chấm chéo. </w:t>
      </w:r>
    </w:p>
    <w:p w14:paraId="45C8E5FD" w14:textId="77777777" w:rsidR="00955B71" w:rsidRPr="00955B71" w:rsidRDefault="00955B71" w:rsidP="00955B71">
      <w:pPr>
        <w:shd w:val="clear" w:color="auto" w:fill="FFFFFF"/>
        <w:spacing w:line="276" w:lineRule="auto"/>
        <w:jc w:val="both"/>
        <w:rPr>
          <w:bCs/>
          <w:i/>
          <w:iCs/>
          <w:sz w:val="28"/>
          <w:szCs w:val="28"/>
        </w:rPr>
      </w:pPr>
      <w:r w:rsidRPr="00955B71">
        <w:rPr>
          <w:rFonts w:eastAsia="Tahoma"/>
          <w:sz w:val="28"/>
          <w:szCs w:val="28"/>
        </w:rPr>
        <w:t xml:space="preserve">- </w:t>
      </w:r>
      <w:r w:rsidRPr="00955B71">
        <w:rPr>
          <w:bCs/>
          <w:sz w:val="28"/>
          <w:szCs w:val="28"/>
        </w:rPr>
        <w:t>Câu trả lời miệng và câu trả lời trên giấy note của HS.</w:t>
      </w:r>
    </w:p>
    <w:p w14:paraId="472BE9E2" w14:textId="77777777" w:rsidR="00955B71" w:rsidRPr="00955B71" w:rsidRDefault="00955B71" w:rsidP="00955B71">
      <w:pPr>
        <w:keepNext/>
        <w:keepLines/>
        <w:spacing w:line="276" w:lineRule="auto"/>
        <w:jc w:val="both"/>
        <w:outlineLvl w:val="1"/>
        <w:rPr>
          <w:b/>
          <w:bCs/>
          <w:i/>
          <w:iCs/>
          <w:sz w:val="28"/>
          <w:szCs w:val="28"/>
        </w:rPr>
      </w:pPr>
      <w:r w:rsidRPr="00955B71">
        <w:rPr>
          <w:b/>
          <w:bCs/>
          <w:i/>
          <w:iCs/>
          <w:sz w:val="28"/>
          <w:szCs w:val="28"/>
        </w:rPr>
        <w:t>d)</w:t>
      </w:r>
      <w:r w:rsidRPr="00955B71">
        <w:rPr>
          <w:b/>
          <w:bCs/>
          <w:i/>
          <w:iCs/>
          <w:sz w:val="28"/>
          <w:szCs w:val="28"/>
          <w:lang w:val="vi-VN"/>
        </w:rPr>
        <w:t xml:space="preserve"> T</w:t>
      </w:r>
      <w:r w:rsidRPr="00955B71">
        <w:rPr>
          <w:b/>
          <w:bCs/>
          <w:i/>
          <w:iCs/>
          <w:sz w:val="28"/>
          <w:szCs w:val="28"/>
        </w:rPr>
        <w:t>ổ chức thực hiện:</w:t>
      </w:r>
    </w:p>
    <w:p w14:paraId="7AB86E2C"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B1: </w:t>
      </w:r>
      <w:r w:rsidRPr="00955B71">
        <w:rPr>
          <w:rFonts w:eastAsia="Cambria"/>
          <w:b/>
          <w:bCs/>
          <w:sz w:val="28"/>
          <w:szCs w:val="28"/>
          <w:lang w:val="vi-VN"/>
        </w:rPr>
        <w:t>Chuyển</w:t>
      </w:r>
      <w:r w:rsidRPr="00955B71">
        <w:rPr>
          <w:rFonts w:eastAsia="Cambria"/>
          <w:b/>
          <w:bCs/>
          <w:sz w:val="28"/>
          <w:szCs w:val="28"/>
        </w:rPr>
        <w:t xml:space="preserve"> giao nhiệm vụ: </w:t>
      </w:r>
    </w:p>
    <w:p w14:paraId="10677D7B"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xml:space="preserve">- Hoạt động theo nhóm: 4 nhóm. GV giao nhiệm vụ cho mỗi nhóm: </w:t>
      </w:r>
    </w:p>
    <w:p w14:paraId="6D4595F2" w14:textId="77777777" w:rsidR="00955B71" w:rsidRPr="00955B71" w:rsidRDefault="00955B71" w:rsidP="00955B71">
      <w:pPr>
        <w:spacing w:line="276" w:lineRule="auto"/>
        <w:jc w:val="both"/>
        <w:rPr>
          <w:rFonts w:eastAsia="Cambria"/>
          <w:b/>
          <w:bCs/>
          <w:sz w:val="28"/>
          <w:szCs w:val="28"/>
        </w:rPr>
      </w:pPr>
      <w:r w:rsidRPr="00955B71">
        <w:rPr>
          <w:rFonts w:eastAsia="Cambria"/>
          <w:sz w:val="28"/>
          <w:szCs w:val="28"/>
        </w:rPr>
        <w:t xml:space="preserve">+ Nhóm 1: Tìm hiểu </w:t>
      </w:r>
      <w:r w:rsidRPr="00955B71">
        <w:rPr>
          <w:rFonts w:eastAsia="Tahoma"/>
          <w:sz w:val="28"/>
          <w:szCs w:val="28"/>
        </w:rPr>
        <w:t>biểu đồ nhiệt độ, lượng mưa</w:t>
      </w:r>
      <w:r w:rsidRPr="00955B71">
        <w:rPr>
          <w:rFonts w:eastAsia="Cambria"/>
          <w:sz w:val="28"/>
          <w:szCs w:val="28"/>
        </w:rPr>
        <w:t xml:space="preserve"> của Uông Bí.</w:t>
      </w:r>
    </w:p>
    <w:p w14:paraId="219662F2" w14:textId="77777777" w:rsidR="00955B71" w:rsidRPr="00955B71" w:rsidRDefault="00955B71" w:rsidP="00955B71">
      <w:pPr>
        <w:spacing w:line="276" w:lineRule="auto"/>
        <w:jc w:val="both"/>
        <w:rPr>
          <w:rFonts w:eastAsia="Cambria"/>
          <w:b/>
          <w:bCs/>
          <w:sz w:val="28"/>
          <w:szCs w:val="28"/>
        </w:rPr>
      </w:pPr>
      <w:r w:rsidRPr="00955B71">
        <w:rPr>
          <w:rFonts w:eastAsia="Cambria"/>
          <w:sz w:val="28"/>
          <w:szCs w:val="28"/>
        </w:rPr>
        <w:t xml:space="preserve">+ Nhóm 2: Tìm hiểu </w:t>
      </w:r>
      <w:r w:rsidRPr="00955B71">
        <w:rPr>
          <w:rFonts w:eastAsia="Tahoma"/>
          <w:sz w:val="28"/>
          <w:szCs w:val="28"/>
        </w:rPr>
        <w:t>biểu đồ nhiệt độ, lượng mưa</w:t>
      </w:r>
      <w:r w:rsidRPr="00955B71">
        <w:rPr>
          <w:rFonts w:eastAsia="Cambria"/>
          <w:sz w:val="28"/>
          <w:szCs w:val="28"/>
        </w:rPr>
        <w:t xml:space="preserve"> của Bãi Cháy.</w:t>
      </w:r>
    </w:p>
    <w:p w14:paraId="215EA579" w14:textId="77777777" w:rsidR="00955B71" w:rsidRPr="00955B71" w:rsidRDefault="00955B71" w:rsidP="00955B71">
      <w:pPr>
        <w:spacing w:line="276" w:lineRule="auto"/>
        <w:jc w:val="both"/>
        <w:rPr>
          <w:rFonts w:eastAsia="Cambria"/>
          <w:b/>
          <w:bCs/>
          <w:sz w:val="28"/>
          <w:szCs w:val="28"/>
        </w:rPr>
      </w:pPr>
      <w:r w:rsidRPr="00955B71">
        <w:rPr>
          <w:rFonts w:eastAsia="Cambria"/>
          <w:sz w:val="28"/>
          <w:szCs w:val="28"/>
        </w:rPr>
        <w:t xml:space="preserve">+ Nhóm 3: Tìm hiểu </w:t>
      </w:r>
      <w:r w:rsidRPr="00955B71">
        <w:rPr>
          <w:rFonts w:eastAsia="Tahoma"/>
          <w:sz w:val="28"/>
          <w:szCs w:val="28"/>
        </w:rPr>
        <w:t>biểu đồ nhiệt độ, lượng mưa</w:t>
      </w:r>
      <w:r w:rsidRPr="00955B71">
        <w:rPr>
          <w:rFonts w:eastAsia="Cambria"/>
          <w:sz w:val="28"/>
          <w:szCs w:val="28"/>
        </w:rPr>
        <w:t xml:space="preserve"> của Cửa Ông.</w:t>
      </w:r>
    </w:p>
    <w:p w14:paraId="46FED857"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xml:space="preserve">+ Nhóm 4: Tìm hiểu </w:t>
      </w:r>
      <w:r w:rsidRPr="00955B71">
        <w:rPr>
          <w:rFonts w:eastAsia="Tahoma"/>
          <w:sz w:val="28"/>
          <w:szCs w:val="28"/>
        </w:rPr>
        <w:t>biểu đồ nhiệt độ, lượng mưa</w:t>
      </w:r>
      <w:r w:rsidRPr="00955B71">
        <w:rPr>
          <w:rFonts w:eastAsia="Cambria"/>
          <w:sz w:val="28"/>
          <w:szCs w:val="28"/>
        </w:rPr>
        <w:t xml:space="preserve"> của Móng Cái.</w:t>
      </w:r>
    </w:p>
    <w:p w14:paraId="39BE6316"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yêu cầu các nhóm quan sát bảng tổng kết về nhiệt độ và lượng mưa của cả 4 địa điểm: Nêu đặc điểm về nhiệt độ, lượng mưa của 4 địa điểm vào PHT.</w:t>
      </w:r>
    </w:p>
    <w:p w14:paraId="57EC28E5" w14:textId="77777777" w:rsidR="00955B71" w:rsidRPr="00955B71" w:rsidRDefault="00955B71" w:rsidP="00955B71">
      <w:pPr>
        <w:spacing w:line="276" w:lineRule="auto"/>
        <w:jc w:val="both"/>
        <w:rPr>
          <w:rFonts w:eastAsia="Cambria"/>
          <w:sz w:val="28"/>
          <w:szCs w:val="28"/>
        </w:rPr>
      </w:pPr>
    </w:p>
    <w:p w14:paraId="19E9B43B" w14:textId="77777777" w:rsidR="00955B71" w:rsidRPr="00955B71" w:rsidRDefault="00955B71" w:rsidP="00955B71">
      <w:pPr>
        <w:spacing w:line="276" w:lineRule="auto"/>
        <w:jc w:val="both"/>
        <w:rPr>
          <w:rFonts w:eastAsia="Cambria"/>
          <w:b/>
          <w:bCs/>
          <w:sz w:val="28"/>
          <w:szCs w:val="28"/>
        </w:rPr>
      </w:pPr>
    </w:p>
    <w:tbl>
      <w:tblPr>
        <w:tblStyle w:val="TableGrid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6"/>
      </w:tblGrid>
      <w:tr w:rsidR="00955B71" w:rsidRPr="00955B71" w14:paraId="5DBFC714" w14:textId="77777777" w:rsidTr="0063767A">
        <w:trPr>
          <w:jc w:val="center"/>
        </w:trPr>
        <w:tc>
          <w:tcPr>
            <w:tcW w:w="6556" w:type="dxa"/>
          </w:tcPr>
          <w:p w14:paraId="35B40983" w14:textId="77777777" w:rsidR="00955B71" w:rsidRPr="00955B71" w:rsidRDefault="00955B71" w:rsidP="00955B71">
            <w:pPr>
              <w:spacing w:line="276" w:lineRule="auto"/>
              <w:jc w:val="both"/>
              <w:rPr>
                <w:rFonts w:eastAsia="Cambria"/>
                <w:b/>
                <w:bCs/>
                <w:sz w:val="28"/>
                <w:szCs w:val="28"/>
              </w:rPr>
            </w:pPr>
          </w:p>
          <w:tbl>
            <w:tblPr>
              <w:tblOverlap w:val="never"/>
              <w:tblW w:w="6186" w:type="dxa"/>
              <w:tblCellMar>
                <w:left w:w="10" w:type="dxa"/>
                <w:right w:w="10" w:type="dxa"/>
              </w:tblCellMar>
              <w:tblLook w:val="0000" w:firstRow="0" w:lastRow="0" w:firstColumn="0" w:lastColumn="0" w:noHBand="0" w:noVBand="0"/>
            </w:tblPr>
            <w:tblGrid>
              <w:gridCol w:w="4656"/>
              <w:gridCol w:w="1530"/>
            </w:tblGrid>
            <w:tr w:rsidR="00955B71" w:rsidRPr="00955B71" w14:paraId="0FF8FE01" w14:textId="77777777" w:rsidTr="0063767A">
              <w:trPr>
                <w:trHeight w:hRule="exact" w:val="455"/>
                <w:tblHeader/>
              </w:trPr>
              <w:tc>
                <w:tcPr>
                  <w:tcW w:w="6186" w:type="dxa"/>
                  <w:gridSpan w:val="2"/>
                  <w:tcBorders>
                    <w:top w:val="single" w:sz="4" w:space="0" w:color="auto"/>
                    <w:left w:val="single" w:sz="4" w:space="0" w:color="auto"/>
                    <w:right w:val="single" w:sz="4" w:space="0" w:color="auto"/>
                  </w:tcBorders>
                  <w:shd w:val="clear" w:color="auto" w:fill="FBD0A2"/>
                  <w:vAlign w:val="center"/>
                </w:tcPr>
                <w:p w14:paraId="56DDA468" w14:textId="77777777" w:rsidR="00955B71" w:rsidRPr="00955B71" w:rsidRDefault="00955B71" w:rsidP="00955B71">
                  <w:pPr>
                    <w:widowControl w:val="0"/>
                    <w:jc w:val="center"/>
                    <w:rPr>
                      <w:rFonts w:eastAsia="Arial"/>
                      <w:b/>
                      <w:bCs/>
                      <w:sz w:val="28"/>
                      <w:szCs w:val="28"/>
                    </w:rPr>
                  </w:pPr>
                  <w:r w:rsidRPr="00955B71">
                    <w:rPr>
                      <w:rFonts w:eastAsia="Arial"/>
                      <w:b/>
                      <w:bCs/>
                      <w:sz w:val="28"/>
                      <w:szCs w:val="28"/>
                    </w:rPr>
                    <w:t>PHIẾU HỌC TẬP</w:t>
                  </w:r>
                </w:p>
              </w:tc>
            </w:tr>
            <w:tr w:rsidR="00955B71" w:rsidRPr="00955B71" w14:paraId="3804C1EA" w14:textId="77777777" w:rsidTr="0063767A">
              <w:trPr>
                <w:trHeight w:hRule="exact" w:val="495"/>
              </w:trPr>
              <w:tc>
                <w:tcPr>
                  <w:tcW w:w="6186" w:type="dxa"/>
                  <w:gridSpan w:val="2"/>
                  <w:tcBorders>
                    <w:top w:val="single" w:sz="4" w:space="0" w:color="auto"/>
                    <w:left w:val="single" w:sz="4" w:space="0" w:color="auto"/>
                    <w:right w:val="single" w:sz="4" w:space="0" w:color="auto"/>
                  </w:tcBorders>
                  <w:shd w:val="clear" w:color="auto" w:fill="FDF68C"/>
                  <w:vAlign w:val="center"/>
                </w:tcPr>
                <w:p w14:paraId="5E352622" w14:textId="77777777" w:rsidR="00955B71" w:rsidRPr="00955B71" w:rsidRDefault="00955B71" w:rsidP="00955B71">
                  <w:pPr>
                    <w:widowControl w:val="0"/>
                    <w:ind w:firstLine="150"/>
                    <w:rPr>
                      <w:rFonts w:eastAsia="Arial"/>
                      <w:sz w:val="28"/>
                      <w:szCs w:val="28"/>
                    </w:rPr>
                  </w:pPr>
                  <w:r w:rsidRPr="00955B71">
                    <w:rPr>
                      <w:rFonts w:eastAsia="Arial"/>
                      <w:sz w:val="28"/>
                      <w:szCs w:val="28"/>
                    </w:rPr>
                    <w:t>Về nhiệt độ</w:t>
                  </w:r>
                </w:p>
              </w:tc>
            </w:tr>
            <w:tr w:rsidR="00955B71" w:rsidRPr="00955B71" w14:paraId="24A97939" w14:textId="77777777" w:rsidTr="0063767A">
              <w:trPr>
                <w:trHeight w:hRule="exact" w:val="495"/>
              </w:trPr>
              <w:tc>
                <w:tcPr>
                  <w:tcW w:w="4656" w:type="dxa"/>
                  <w:tcBorders>
                    <w:top w:val="single" w:sz="4" w:space="0" w:color="auto"/>
                    <w:left w:val="single" w:sz="4" w:space="0" w:color="auto"/>
                  </w:tcBorders>
                  <w:shd w:val="clear" w:color="auto" w:fill="FFFFFF"/>
                  <w:vAlign w:val="center"/>
                </w:tcPr>
                <w:p w14:paraId="29900680" w14:textId="77777777" w:rsidR="00955B71" w:rsidRPr="00955B71" w:rsidRDefault="00955B71" w:rsidP="00955B71">
                  <w:pPr>
                    <w:widowControl w:val="0"/>
                    <w:ind w:firstLine="150"/>
                    <w:rPr>
                      <w:rFonts w:eastAsia="Arial"/>
                      <w:sz w:val="28"/>
                      <w:szCs w:val="28"/>
                      <w:lang w:val="vi-VN"/>
                    </w:rPr>
                  </w:pPr>
                  <w:r w:rsidRPr="00955B71">
                    <w:rPr>
                      <w:rFonts w:eastAsia="Arial"/>
                      <w:sz w:val="28"/>
                      <w:szCs w:val="28"/>
                      <w:lang w:val="vi-VN"/>
                    </w:rPr>
                    <w:t>Nhiệt độ tháng cao nhất (°C)</w:t>
                  </w:r>
                </w:p>
              </w:tc>
              <w:tc>
                <w:tcPr>
                  <w:tcW w:w="1530" w:type="dxa"/>
                  <w:tcBorders>
                    <w:top w:val="single" w:sz="4" w:space="0" w:color="auto"/>
                    <w:left w:val="single" w:sz="4" w:space="0" w:color="auto"/>
                    <w:right w:val="single" w:sz="4" w:space="0" w:color="auto"/>
                  </w:tcBorders>
                  <w:shd w:val="clear" w:color="auto" w:fill="FFFFFF"/>
                </w:tcPr>
                <w:p w14:paraId="155623D6"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74C3E095" w14:textId="77777777" w:rsidTr="0063767A">
              <w:trPr>
                <w:trHeight w:hRule="exact" w:val="495"/>
              </w:trPr>
              <w:tc>
                <w:tcPr>
                  <w:tcW w:w="4656" w:type="dxa"/>
                  <w:tcBorders>
                    <w:top w:val="single" w:sz="4" w:space="0" w:color="auto"/>
                    <w:left w:val="single" w:sz="4" w:space="0" w:color="auto"/>
                  </w:tcBorders>
                  <w:shd w:val="clear" w:color="auto" w:fill="FFFFFF"/>
                  <w:vAlign w:val="center"/>
                </w:tcPr>
                <w:p w14:paraId="149C4731" w14:textId="77777777" w:rsidR="00955B71" w:rsidRPr="00955B71" w:rsidRDefault="00955B71" w:rsidP="00955B71">
                  <w:pPr>
                    <w:widowControl w:val="0"/>
                    <w:ind w:firstLine="150"/>
                    <w:rPr>
                      <w:rFonts w:eastAsia="Arial"/>
                      <w:sz w:val="28"/>
                      <w:szCs w:val="28"/>
                      <w:lang w:val="vi-VN"/>
                    </w:rPr>
                  </w:pPr>
                  <w:r w:rsidRPr="00955B71">
                    <w:rPr>
                      <w:rFonts w:eastAsia="Arial"/>
                      <w:sz w:val="28"/>
                      <w:szCs w:val="28"/>
                      <w:lang w:val="vi-VN"/>
                    </w:rPr>
                    <w:t>Nhiệt độ tháng th</w:t>
                  </w:r>
                  <w:r w:rsidRPr="00955B71">
                    <w:rPr>
                      <w:rFonts w:eastAsia="Arial"/>
                      <w:sz w:val="28"/>
                      <w:szCs w:val="28"/>
                    </w:rPr>
                    <w:t>ấ</w:t>
                  </w:r>
                  <w:r w:rsidRPr="00955B71">
                    <w:rPr>
                      <w:rFonts w:eastAsia="Arial"/>
                      <w:sz w:val="28"/>
                      <w:szCs w:val="28"/>
                      <w:lang w:val="vi-VN"/>
                    </w:rPr>
                    <w:t>p nhất (°C)</w:t>
                  </w:r>
                </w:p>
              </w:tc>
              <w:tc>
                <w:tcPr>
                  <w:tcW w:w="1530" w:type="dxa"/>
                  <w:tcBorders>
                    <w:top w:val="single" w:sz="4" w:space="0" w:color="auto"/>
                    <w:left w:val="single" w:sz="4" w:space="0" w:color="auto"/>
                    <w:right w:val="single" w:sz="4" w:space="0" w:color="auto"/>
                  </w:tcBorders>
                  <w:shd w:val="clear" w:color="auto" w:fill="FFFFFF"/>
                </w:tcPr>
                <w:p w14:paraId="4A63E137"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632A8368" w14:textId="77777777" w:rsidTr="0063767A">
              <w:trPr>
                <w:trHeight w:hRule="exact" w:val="503"/>
              </w:trPr>
              <w:tc>
                <w:tcPr>
                  <w:tcW w:w="4656" w:type="dxa"/>
                  <w:tcBorders>
                    <w:top w:val="single" w:sz="4" w:space="0" w:color="auto"/>
                    <w:left w:val="single" w:sz="4" w:space="0" w:color="auto"/>
                  </w:tcBorders>
                  <w:shd w:val="clear" w:color="auto" w:fill="FFFFFF"/>
                  <w:vAlign w:val="center"/>
                </w:tcPr>
                <w:p w14:paraId="198B99A9" w14:textId="77777777" w:rsidR="00955B71" w:rsidRPr="00955B71" w:rsidRDefault="00955B71" w:rsidP="00955B71">
                  <w:pPr>
                    <w:widowControl w:val="0"/>
                    <w:ind w:firstLine="150"/>
                    <w:rPr>
                      <w:rFonts w:eastAsia="Arial"/>
                      <w:sz w:val="28"/>
                      <w:szCs w:val="28"/>
                      <w:lang w:val="vi-VN"/>
                    </w:rPr>
                  </w:pPr>
                  <w:r w:rsidRPr="00955B71">
                    <w:rPr>
                      <w:rFonts w:eastAsia="Arial"/>
                      <w:sz w:val="28"/>
                      <w:szCs w:val="28"/>
                      <w:lang w:val="vi-VN"/>
                    </w:rPr>
                    <w:t>Biên độ nhiệt độ năm (°C)</w:t>
                  </w:r>
                </w:p>
              </w:tc>
              <w:tc>
                <w:tcPr>
                  <w:tcW w:w="1530" w:type="dxa"/>
                  <w:tcBorders>
                    <w:top w:val="single" w:sz="4" w:space="0" w:color="auto"/>
                    <w:left w:val="single" w:sz="4" w:space="0" w:color="auto"/>
                    <w:right w:val="single" w:sz="4" w:space="0" w:color="auto"/>
                  </w:tcBorders>
                  <w:shd w:val="clear" w:color="auto" w:fill="FFFFFF"/>
                </w:tcPr>
                <w:p w14:paraId="1B92A0AB"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1B522060" w14:textId="77777777" w:rsidTr="0063767A">
              <w:trPr>
                <w:trHeight w:hRule="exact" w:val="495"/>
              </w:trPr>
              <w:tc>
                <w:tcPr>
                  <w:tcW w:w="4656" w:type="dxa"/>
                  <w:tcBorders>
                    <w:top w:val="single" w:sz="4" w:space="0" w:color="auto"/>
                    <w:left w:val="single" w:sz="4" w:space="0" w:color="auto"/>
                  </w:tcBorders>
                  <w:shd w:val="clear" w:color="auto" w:fill="FFFFFF"/>
                  <w:vAlign w:val="center"/>
                </w:tcPr>
                <w:p w14:paraId="71000AF7" w14:textId="77777777" w:rsidR="00955B71" w:rsidRPr="00955B71" w:rsidRDefault="00955B71" w:rsidP="00955B71">
                  <w:pPr>
                    <w:widowControl w:val="0"/>
                    <w:ind w:firstLine="150"/>
                    <w:rPr>
                      <w:rFonts w:eastAsia="Arial"/>
                      <w:sz w:val="28"/>
                      <w:szCs w:val="28"/>
                    </w:rPr>
                  </w:pPr>
                  <w:r w:rsidRPr="00955B71">
                    <w:rPr>
                      <w:rFonts w:eastAsia="Arial"/>
                      <w:sz w:val="28"/>
                      <w:szCs w:val="28"/>
                    </w:rPr>
                    <w:t>Nhiệt độ trung bình năm (°C)</w:t>
                  </w:r>
                </w:p>
              </w:tc>
              <w:tc>
                <w:tcPr>
                  <w:tcW w:w="1530" w:type="dxa"/>
                  <w:tcBorders>
                    <w:top w:val="single" w:sz="4" w:space="0" w:color="auto"/>
                    <w:left w:val="single" w:sz="4" w:space="0" w:color="auto"/>
                    <w:right w:val="single" w:sz="4" w:space="0" w:color="auto"/>
                  </w:tcBorders>
                  <w:shd w:val="clear" w:color="auto" w:fill="FFFFFF"/>
                </w:tcPr>
                <w:p w14:paraId="29B18BEF"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6FD47AE8" w14:textId="77777777" w:rsidTr="0063767A">
              <w:trPr>
                <w:trHeight w:hRule="exact" w:val="495"/>
              </w:trPr>
              <w:tc>
                <w:tcPr>
                  <w:tcW w:w="6186" w:type="dxa"/>
                  <w:gridSpan w:val="2"/>
                  <w:tcBorders>
                    <w:top w:val="single" w:sz="4" w:space="0" w:color="auto"/>
                    <w:left w:val="single" w:sz="4" w:space="0" w:color="auto"/>
                    <w:right w:val="single" w:sz="4" w:space="0" w:color="auto"/>
                  </w:tcBorders>
                  <w:shd w:val="clear" w:color="auto" w:fill="FDF68C"/>
                  <w:vAlign w:val="center"/>
                </w:tcPr>
                <w:p w14:paraId="38B0C078" w14:textId="77777777" w:rsidR="00955B71" w:rsidRPr="00955B71" w:rsidRDefault="00955B71" w:rsidP="00955B71">
                  <w:pPr>
                    <w:widowControl w:val="0"/>
                    <w:ind w:firstLine="150"/>
                    <w:rPr>
                      <w:rFonts w:eastAsia="Arial"/>
                      <w:sz w:val="28"/>
                      <w:szCs w:val="28"/>
                    </w:rPr>
                  </w:pPr>
                  <w:r w:rsidRPr="00955B71">
                    <w:rPr>
                      <w:rFonts w:eastAsia="Arial"/>
                      <w:sz w:val="28"/>
                      <w:szCs w:val="28"/>
                    </w:rPr>
                    <w:t>Về lượng mưa</w:t>
                  </w:r>
                </w:p>
              </w:tc>
            </w:tr>
            <w:tr w:rsidR="00955B71" w:rsidRPr="00955B71" w14:paraId="6908F6FD" w14:textId="77777777" w:rsidTr="0063767A">
              <w:trPr>
                <w:trHeight w:hRule="exact" w:val="495"/>
              </w:trPr>
              <w:tc>
                <w:tcPr>
                  <w:tcW w:w="4656" w:type="dxa"/>
                  <w:tcBorders>
                    <w:top w:val="single" w:sz="4" w:space="0" w:color="auto"/>
                    <w:left w:val="single" w:sz="4" w:space="0" w:color="auto"/>
                  </w:tcBorders>
                  <w:shd w:val="clear" w:color="auto" w:fill="FFFFFF"/>
                  <w:vAlign w:val="center"/>
                </w:tcPr>
                <w:p w14:paraId="457C02C7" w14:textId="77777777" w:rsidR="00955B71" w:rsidRPr="00955B71" w:rsidRDefault="00955B71" w:rsidP="00955B71">
                  <w:pPr>
                    <w:widowControl w:val="0"/>
                    <w:ind w:firstLine="150"/>
                    <w:rPr>
                      <w:rFonts w:eastAsia="Arial"/>
                      <w:sz w:val="28"/>
                      <w:szCs w:val="28"/>
                      <w:lang w:val="vi-VN"/>
                    </w:rPr>
                  </w:pPr>
                  <w:r w:rsidRPr="00955B71">
                    <w:rPr>
                      <w:rFonts w:eastAsia="Arial"/>
                      <w:sz w:val="28"/>
                      <w:szCs w:val="28"/>
                      <w:lang w:val="vi-VN"/>
                    </w:rPr>
                    <w:t>Lượng mưa tháng cao nhất (mm)</w:t>
                  </w:r>
                </w:p>
              </w:tc>
              <w:tc>
                <w:tcPr>
                  <w:tcW w:w="1530" w:type="dxa"/>
                  <w:tcBorders>
                    <w:top w:val="single" w:sz="4" w:space="0" w:color="auto"/>
                    <w:left w:val="single" w:sz="4" w:space="0" w:color="auto"/>
                    <w:right w:val="single" w:sz="4" w:space="0" w:color="auto"/>
                  </w:tcBorders>
                  <w:shd w:val="clear" w:color="auto" w:fill="FFFFFF"/>
                </w:tcPr>
                <w:p w14:paraId="418366BB"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34F91969" w14:textId="77777777" w:rsidTr="0063767A">
              <w:trPr>
                <w:trHeight w:hRule="exact" w:val="495"/>
              </w:trPr>
              <w:tc>
                <w:tcPr>
                  <w:tcW w:w="4656" w:type="dxa"/>
                  <w:tcBorders>
                    <w:top w:val="single" w:sz="4" w:space="0" w:color="auto"/>
                    <w:left w:val="single" w:sz="4" w:space="0" w:color="auto"/>
                  </w:tcBorders>
                  <w:shd w:val="clear" w:color="auto" w:fill="FFFFFF"/>
                  <w:vAlign w:val="center"/>
                </w:tcPr>
                <w:p w14:paraId="17F826B2" w14:textId="77777777" w:rsidR="00955B71" w:rsidRPr="00955B71" w:rsidRDefault="00955B71" w:rsidP="00955B71">
                  <w:pPr>
                    <w:widowControl w:val="0"/>
                    <w:ind w:firstLine="150"/>
                    <w:rPr>
                      <w:rFonts w:eastAsia="Arial"/>
                      <w:sz w:val="28"/>
                      <w:szCs w:val="28"/>
                      <w:lang w:val="vi-VN"/>
                    </w:rPr>
                  </w:pPr>
                  <w:r w:rsidRPr="00955B71">
                    <w:rPr>
                      <w:rFonts w:eastAsia="Arial"/>
                      <w:sz w:val="28"/>
                      <w:szCs w:val="28"/>
                      <w:lang w:val="vi-VN"/>
                    </w:rPr>
                    <w:t>Lượng mưa tháng thấp nhất (mm)</w:t>
                  </w:r>
                </w:p>
              </w:tc>
              <w:tc>
                <w:tcPr>
                  <w:tcW w:w="1530" w:type="dxa"/>
                  <w:tcBorders>
                    <w:top w:val="single" w:sz="4" w:space="0" w:color="auto"/>
                    <w:left w:val="single" w:sz="4" w:space="0" w:color="auto"/>
                    <w:right w:val="single" w:sz="4" w:space="0" w:color="auto"/>
                  </w:tcBorders>
                  <w:shd w:val="clear" w:color="auto" w:fill="FFFFFF"/>
                </w:tcPr>
                <w:p w14:paraId="25F14BE3" w14:textId="77777777" w:rsidR="00955B71" w:rsidRPr="00955B71" w:rsidRDefault="00955B71" w:rsidP="00955B71">
                  <w:pPr>
                    <w:spacing w:line="256" w:lineRule="auto"/>
                    <w:ind w:firstLine="284"/>
                    <w:jc w:val="both"/>
                    <w:rPr>
                      <w:rFonts w:eastAsia="Tahoma"/>
                      <w:sz w:val="28"/>
                      <w:szCs w:val="28"/>
                      <w:lang w:val="vi-VN"/>
                    </w:rPr>
                  </w:pPr>
                </w:p>
              </w:tc>
            </w:tr>
            <w:tr w:rsidR="00955B71" w:rsidRPr="00955B71" w14:paraId="21B97395" w14:textId="77777777" w:rsidTr="0063767A">
              <w:trPr>
                <w:trHeight w:hRule="exact" w:val="510"/>
              </w:trPr>
              <w:tc>
                <w:tcPr>
                  <w:tcW w:w="4656" w:type="dxa"/>
                  <w:tcBorders>
                    <w:top w:val="single" w:sz="4" w:space="0" w:color="auto"/>
                    <w:left w:val="single" w:sz="4" w:space="0" w:color="auto"/>
                    <w:bottom w:val="single" w:sz="4" w:space="0" w:color="auto"/>
                  </w:tcBorders>
                  <w:shd w:val="clear" w:color="auto" w:fill="FFFFFF"/>
                  <w:vAlign w:val="center"/>
                </w:tcPr>
                <w:p w14:paraId="535091BB" w14:textId="77777777" w:rsidR="00955B71" w:rsidRPr="00955B71" w:rsidRDefault="00955B71" w:rsidP="00955B71">
                  <w:pPr>
                    <w:widowControl w:val="0"/>
                    <w:ind w:firstLine="150"/>
                    <w:rPr>
                      <w:rFonts w:eastAsia="Arial"/>
                      <w:sz w:val="28"/>
                      <w:szCs w:val="28"/>
                    </w:rPr>
                  </w:pPr>
                  <w:r w:rsidRPr="00955B71">
                    <w:rPr>
                      <w:rFonts w:eastAsia="Arial"/>
                      <w:sz w:val="28"/>
                      <w:szCs w:val="28"/>
                    </w:rPr>
                    <w:t>Lượng mưa trung bình năm (mm)</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14:paraId="54F3A2CD" w14:textId="77777777" w:rsidR="00955B71" w:rsidRPr="00955B71" w:rsidRDefault="00955B71" w:rsidP="00955B71">
                  <w:pPr>
                    <w:spacing w:line="256" w:lineRule="auto"/>
                    <w:ind w:firstLine="284"/>
                    <w:jc w:val="both"/>
                    <w:rPr>
                      <w:rFonts w:eastAsia="Tahoma"/>
                      <w:sz w:val="28"/>
                      <w:szCs w:val="28"/>
                      <w:lang w:val="vi-VN"/>
                    </w:rPr>
                  </w:pPr>
                </w:p>
              </w:tc>
            </w:tr>
          </w:tbl>
          <w:p w14:paraId="6293DE30" w14:textId="77777777" w:rsidR="00955B71" w:rsidRPr="00955B71" w:rsidRDefault="00955B71" w:rsidP="00955B71">
            <w:pPr>
              <w:spacing w:line="276" w:lineRule="auto"/>
              <w:jc w:val="both"/>
              <w:rPr>
                <w:rFonts w:eastAsia="Cambria"/>
                <w:b/>
                <w:bCs/>
                <w:sz w:val="28"/>
                <w:szCs w:val="28"/>
              </w:rPr>
            </w:pPr>
          </w:p>
        </w:tc>
      </w:tr>
    </w:tbl>
    <w:p w14:paraId="21453CD5" w14:textId="77777777" w:rsidR="00955B71" w:rsidRPr="00955B71" w:rsidRDefault="00955B71" w:rsidP="00955B71">
      <w:pPr>
        <w:spacing w:line="276" w:lineRule="auto"/>
        <w:jc w:val="both"/>
        <w:rPr>
          <w:rFonts w:eastAsia="Cambria"/>
          <w:b/>
          <w:bCs/>
          <w:sz w:val="28"/>
          <w:szCs w:val="28"/>
        </w:rPr>
      </w:pPr>
    </w:p>
    <w:p w14:paraId="783B86CD"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B2: Thực hiện nhiệm vụ: </w:t>
      </w:r>
    </w:p>
    <w:p w14:paraId="1EAF54FF"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Các nhóm tiến hành tìm hiểu về các trạm khí hậu theo yêu cầu trong 5 phút.</w:t>
      </w:r>
    </w:p>
    <w:p w14:paraId="475C6B1D" w14:textId="77777777" w:rsidR="00955B71" w:rsidRPr="00955B71" w:rsidRDefault="00955B71" w:rsidP="00955B71">
      <w:pPr>
        <w:spacing w:line="276" w:lineRule="auto"/>
        <w:jc w:val="both"/>
        <w:rPr>
          <w:rFonts w:eastAsia="Cambria"/>
          <w:b/>
          <w:bCs/>
          <w:sz w:val="28"/>
          <w:szCs w:val="28"/>
        </w:rPr>
      </w:pPr>
      <w:r w:rsidRPr="00955B71">
        <w:rPr>
          <w:rFonts w:eastAsia="Cambria"/>
          <w:b/>
          <w:sz w:val="28"/>
          <w:szCs w:val="28"/>
        </w:rPr>
        <w:t>B3:</w:t>
      </w:r>
      <w:r w:rsidRPr="00955B71">
        <w:rPr>
          <w:rFonts w:eastAsia="Cambria"/>
          <w:b/>
          <w:bCs/>
          <w:sz w:val="28"/>
          <w:szCs w:val="28"/>
        </w:rPr>
        <w:t xml:space="preserve"> </w:t>
      </w:r>
      <w:r w:rsidRPr="00955B71">
        <w:rPr>
          <w:rFonts w:eastAsia="Cambria"/>
          <w:b/>
          <w:bCs/>
          <w:sz w:val="28"/>
          <w:szCs w:val="28"/>
          <w:lang w:val="vi-VN"/>
        </w:rPr>
        <w:t>Báo cáo</w:t>
      </w:r>
      <w:r w:rsidRPr="00955B71">
        <w:rPr>
          <w:rFonts w:eastAsia="Cambria"/>
          <w:b/>
          <w:bCs/>
          <w:sz w:val="28"/>
          <w:szCs w:val="28"/>
        </w:rPr>
        <w:t>, thảo luận:</w:t>
      </w:r>
    </w:p>
    <w:p w14:paraId="3F862561"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Sau khi các nhóm tìm hiểu từng trạm xong, GV yêu cầu đại diện các nhóm lên hoàn thành bảng.</w:t>
      </w:r>
    </w:p>
    <w:p w14:paraId="1854DF05"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GV gọi đại diện các nhóm lên trả lời.</w:t>
      </w:r>
    </w:p>
    <w:p w14:paraId="0AFC820F" w14:textId="77777777" w:rsidR="00955B71" w:rsidRPr="00955B71" w:rsidRDefault="00955B71" w:rsidP="00955B71">
      <w:pPr>
        <w:spacing w:line="276" w:lineRule="auto"/>
        <w:jc w:val="both"/>
        <w:rPr>
          <w:rFonts w:eastAsia="Cambria"/>
          <w:b/>
          <w:bCs/>
          <w:sz w:val="28"/>
          <w:szCs w:val="28"/>
        </w:rPr>
      </w:pPr>
      <w:r w:rsidRPr="00955B71">
        <w:rPr>
          <w:rFonts w:eastAsia="Cambria"/>
          <w:sz w:val="28"/>
          <w:szCs w:val="28"/>
        </w:rPr>
        <w:t>- Nhóm khác đối chiếu, nhận xét, bổ sung.</w:t>
      </w:r>
    </w:p>
    <w:p w14:paraId="1416389E" w14:textId="77777777" w:rsidR="00955B71" w:rsidRPr="00955B71" w:rsidRDefault="00955B71" w:rsidP="00955B71">
      <w:pPr>
        <w:spacing w:line="276" w:lineRule="auto"/>
        <w:jc w:val="both"/>
        <w:rPr>
          <w:rFonts w:eastAsia="Cambria"/>
          <w:b/>
          <w:bCs/>
          <w:sz w:val="28"/>
          <w:szCs w:val="28"/>
        </w:rPr>
      </w:pPr>
      <w:r w:rsidRPr="00955B71">
        <w:rPr>
          <w:rFonts w:eastAsia="Cambria"/>
          <w:b/>
          <w:bCs/>
          <w:sz w:val="28"/>
          <w:szCs w:val="28"/>
        </w:rPr>
        <w:t xml:space="preserve">B4: Kết luận, nhận định: </w:t>
      </w:r>
    </w:p>
    <w:p w14:paraId="3386BD99"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lastRenderedPageBreak/>
        <w:t>+ GV: Nhận xét, khen ngợi phần làm việc của HS sau đó chuẩn kiến thức:</w:t>
      </w:r>
    </w:p>
    <w:p w14:paraId="532452E6" w14:textId="77777777" w:rsidR="00955B71" w:rsidRPr="00955B71" w:rsidRDefault="00955B71" w:rsidP="00955B71">
      <w:pPr>
        <w:spacing w:line="276" w:lineRule="auto"/>
        <w:jc w:val="both"/>
        <w:rPr>
          <w:rFonts w:eastAsia="Cambria"/>
          <w:sz w:val="28"/>
          <w:szCs w:val="28"/>
        </w:rPr>
      </w:pPr>
      <w:r w:rsidRPr="00955B71">
        <w:rPr>
          <w:rFonts w:eastAsia="Cambria"/>
          <w:sz w:val="28"/>
          <w:szCs w:val="28"/>
        </w:rPr>
        <w:t>+ HS: Lắng nghe, ghi bài.</w:t>
      </w:r>
    </w:p>
    <w:p w14:paraId="338D23DD" w14:textId="77777777" w:rsidR="00955B71" w:rsidRPr="00955B71" w:rsidRDefault="00955B71" w:rsidP="00955B71">
      <w:pPr>
        <w:keepNext/>
        <w:keepLines/>
        <w:spacing w:line="276" w:lineRule="auto"/>
        <w:jc w:val="both"/>
        <w:outlineLvl w:val="0"/>
        <w:rPr>
          <w:rFonts w:eastAsia="Cambria"/>
          <w:b/>
          <w:sz w:val="28"/>
          <w:szCs w:val="28"/>
          <w:lang w:val="x-none" w:eastAsia="x-none"/>
        </w:rPr>
      </w:pPr>
      <w:r w:rsidRPr="00955B71">
        <w:rPr>
          <w:rFonts w:eastAsia="Cambria"/>
          <w:b/>
          <w:sz w:val="28"/>
          <w:szCs w:val="28"/>
          <w:lang w:eastAsia="x-none"/>
        </w:rPr>
        <w:t>I</w:t>
      </w:r>
      <w:r w:rsidRPr="00955B71">
        <w:rPr>
          <w:rFonts w:eastAsia="Cambria"/>
          <w:b/>
          <w:sz w:val="28"/>
          <w:szCs w:val="28"/>
          <w:lang w:val="x-none" w:eastAsia="x-none"/>
        </w:rPr>
        <w:t xml:space="preserve">V. RÚT KINH NGHIỆM            </w:t>
      </w:r>
    </w:p>
    <w:p w14:paraId="48A594C0" w14:textId="77777777" w:rsidR="00955B71" w:rsidRPr="00955B71" w:rsidRDefault="00955B71" w:rsidP="00955B71">
      <w:pPr>
        <w:keepNext/>
        <w:keepLines/>
        <w:tabs>
          <w:tab w:val="left" w:leader="dot" w:pos="9270"/>
        </w:tabs>
        <w:spacing w:line="276" w:lineRule="auto"/>
        <w:jc w:val="both"/>
        <w:outlineLvl w:val="0"/>
        <w:rPr>
          <w:rFonts w:eastAsia="Cambria"/>
          <w:bCs/>
          <w:sz w:val="28"/>
          <w:szCs w:val="28"/>
          <w:lang w:val="x-none" w:eastAsia="x-none"/>
        </w:rPr>
      </w:pPr>
      <w:r w:rsidRPr="00955B71">
        <w:rPr>
          <w:rFonts w:eastAsia="Cambria"/>
          <w:bCs/>
          <w:sz w:val="28"/>
          <w:szCs w:val="28"/>
          <w:lang w:val="x-none" w:eastAsia="x-none"/>
        </w:rPr>
        <w:tab/>
      </w:r>
    </w:p>
    <w:p w14:paraId="13485DD3" w14:textId="77777777" w:rsidR="00955B71" w:rsidRPr="00955B71" w:rsidRDefault="00955B71" w:rsidP="00955B71">
      <w:pPr>
        <w:keepNext/>
        <w:keepLines/>
        <w:tabs>
          <w:tab w:val="left" w:leader="dot" w:pos="9270"/>
        </w:tabs>
        <w:spacing w:line="276" w:lineRule="auto"/>
        <w:jc w:val="both"/>
        <w:outlineLvl w:val="0"/>
        <w:rPr>
          <w:rFonts w:eastAsia="Cambria"/>
          <w:bCs/>
          <w:sz w:val="28"/>
          <w:szCs w:val="28"/>
          <w:lang w:val="x-none" w:eastAsia="x-none"/>
        </w:rPr>
      </w:pPr>
      <w:r w:rsidRPr="00955B71">
        <w:rPr>
          <w:rFonts w:eastAsia="Cambria"/>
          <w:bCs/>
          <w:sz w:val="28"/>
          <w:szCs w:val="28"/>
          <w:lang w:val="x-none" w:eastAsia="x-none"/>
        </w:rPr>
        <w:tab/>
      </w:r>
    </w:p>
    <w:p w14:paraId="5A44137C" w14:textId="77777777" w:rsidR="00955B71" w:rsidRPr="00955B71" w:rsidRDefault="00955B71" w:rsidP="00955B71">
      <w:pPr>
        <w:keepNext/>
        <w:keepLines/>
        <w:tabs>
          <w:tab w:val="left" w:leader="dot" w:pos="9270"/>
        </w:tabs>
        <w:spacing w:line="276" w:lineRule="auto"/>
        <w:jc w:val="both"/>
        <w:outlineLvl w:val="0"/>
        <w:rPr>
          <w:rFonts w:eastAsia="Cambria"/>
          <w:bCs/>
          <w:sz w:val="28"/>
          <w:szCs w:val="28"/>
          <w:lang w:val="x-none" w:eastAsia="x-none"/>
        </w:rPr>
      </w:pPr>
      <w:r w:rsidRPr="00955B71">
        <w:rPr>
          <w:rFonts w:eastAsia="Cambria"/>
          <w:bCs/>
          <w:sz w:val="28"/>
          <w:szCs w:val="28"/>
          <w:lang w:val="x-none" w:eastAsia="x-none"/>
        </w:rPr>
        <w:tab/>
      </w:r>
    </w:p>
    <w:p w14:paraId="00AC5FDB" w14:textId="77777777" w:rsidR="00955B71" w:rsidRPr="00955B71" w:rsidRDefault="00955B71" w:rsidP="00955B71">
      <w:pPr>
        <w:keepNext/>
        <w:keepLines/>
        <w:tabs>
          <w:tab w:val="left" w:leader="dot" w:pos="9270"/>
        </w:tabs>
        <w:spacing w:line="276" w:lineRule="auto"/>
        <w:jc w:val="both"/>
        <w:outlineLvl w:val="0"/>
        <w:rPr>
          <w:rFonts w:eastAsia="Cambria"/>
          <w:bCs/>
          <w:sz w:val="28"/>
          <w:szCs w:val="28"/>
          <w:lang w:val="x-none" w:eastAsia="x-none"/>
        </w:rPr>
      </w:pPr>
      <w:r w:rsidRPr="00955B71">
        <w:rPr>
          <w:rFonts w:eastAsia="Cambria"/>
          <w:bCs/>
          <w:sz w:val="28"/>
          <w:szCs w:val="28"/>
          <w:lang w:val="x-none" w:eastAsia="x-none"/>
        </w:rPr>
        <w:tab/>
      </w:r>
    </w:p>
    <w:p w14:paraId="6FE605EF" w14:textId="77777777" w:rsidR="00955B71" w:rsidRPr="00955B71" w:rsidRDefault="00955B71" w:rsidP="00955B71">
      <w:pPr>
        <w:keepNext/>
        <w:keepLines/>
        <w:tabs>
          <w:tab w:val="left" w:leader="dot" w:pos="9270"/>
        </w:tabs>
        <w:spacing w:line="276" w:lineRule="auto"/>
        <w:jc w:val="both"/>
        <w:outlineLvl w:val="0"/>
        <w:rPr>
          <w:rFonts w:eastAsia="Cambria"/>
          <w:bCs/>
          <w:sz w:val="28"/>
          <w:szCs w:val="28"/>
          <w:lang w:val="x-none" w:eastAsia="x-none"/>
        </w:rPr>
      </w:pPr>
      <w:r w:rsidRPr="00955B71">
        <w:rPr>
          <w:rFonts w:eastAsia="Cambria"/>
          <w:bCs/>
          <w:sz w:val="28"/>
          <w:szCs w:val="28"/>
          <w:lang w:val="x-none" w:eastAsia="x-none"/>
        </w:rPr>
        <w:tab/>
        <w:t xml:space="preserve">                                                  </w:t>
      </w:r>
      <w:r w:rsidRPr="00955B71">
        <w:rPr>
          <w:rFonts w:eastAsia="Cambria"/>
          <w:bCs/>
          <w:sz w:val="28"/>
          <w:szCs w:val="28"/>
          <w:lang w:val="x-none" w:eastAsia="x-none"/>
        </w:rPr>
        <w:tab/>
      </w:r>
    </w:p>
    <w:p w14:paraId="0D662AEC" w14:textId="02B1CD87" w:rsidR="007159E7" w:rsidRPr="00955B71" w:rsidRDefault="007159E7" w:rsidP="00955B71">
      <w:pPr>
        <w:pStyle w:val="Heading1"/>
        <w:spacing w:before="120"/>
        <w:jc w:val="left"/>
        <w:rPr>
          <w:b w:val="0"/>
          <w:sz w:val="28"/>
          <w:szCs w:val="28"/>
          <w:lang w:val="vi-VN"/>
        </w:rPr>
      </w:pPr>
    </w:p>
    <w:sectPr w:rsidR="007159E7" w:rsidRPr="00955B71" w:rsidSect="00810DC7">
      <w:headerReference w:type="default" r:id="rId9"/>
      <w:pgSz w:w="11907" w:h="16840" w:code="9"/>
      <w:pgMar w:top="709"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9E45C" w14:textId="77777777" w:rsidR="008B5D45" w:rsidRDefault="008B5D45" w:rsidP="00FC63D7">
      <w:r>
        <w:separator/>
      </w:r>
    </w:p>
  </w:endnote>
  <w:endnote w:type="continuationSeparator" w:id="0">
    <w:p w14:paraId="3EE27769" w14:textId="77777777" w:rsidR="008B5D45" w:rsidRDefault="008B5D45" w:rsidP="00FC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37352" w14:textId="77777777" w:rsidR="008B5D45" w:rsidRDefault="008B5D45" w:rsidP="00FC63D7">
      <w:r>
        <w:separator/>
      </w:r>
    </w:p>
  </w:footnote>
  <w:footnote w:type="continuationSeparator" w:id="0">
    <w:p w14:paraId="011896E1" w14:textId="77777777" w:rsidR="008B5D45" w:rsidRDefault="008B5D45" w:rsidP="00FC6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1455"/>
      <w:docPartObj>
        <w:docPartGallery w:val="Page Numbers (Top of Page)"/>
        <w:docPartUnique/>
      </w:docPartObj>
    </w:sdtPr>
    <w:sdtEndPr>
      <w:rPr>
        <w:noProof/>
      </w:rPr>
    </w:sdtEndPr>
    <w:sdtContent>
      <w:p w14:paraId="762DAA87" w14:textId="37A99547" w:rsidR="00A15F65" w:rsidRDefault="00A15F65">
        <w:pPr>
          <w:pStyle w:val="Header"/>
          <w:jc w:val="center"/>
        </w:pPr>
        <w:r>
          <w:fldChar w:fldCharType="begin"/>
        </w:r>
        <w:r>
          <w:instrText xml:space="preserve"> PAGE   \* MERGEFORMAT </w:instrText>
        </w:r>
        <w:r>
          <w:fldChar w:fldCharType="separate"/>
        </w:r>
        <w:r w:rsidR="00CC16E6">
          <w:rPr>
            <w:noProof/>
          </w:rPr>
          <w:t>8</w:t>
        </w:r>
        <w:r>
          <w:rPr>
            <w:noProof/>
          </w:rPr>
          <w:fldChar w:fldCharType="end"/>
        </w:r>
      </w:p>
    </w:sdtContent>
  </w:sdt>
  <w:p w14:paraId="0CECFBA5" w14:textId="21F880BD" w:rsidR="004E5BB9" w:rsidRPr="00D0797C" w:rsidRDefault="004E5BB9">
    <w:pPr>
      <w:pStyle w:val="Header"/>
      <w:rPr>
        <w:b/>
        <w:bCs/>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59B1"/>
    <w:multiLevelType w:val="hybridMultilevel"/>
    <w:tmpl w:val="92D22A4C"/>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8679D"/>
    <w:multiLevelType w:val="hybridMultilevel"/>
    <w:tmpl w:val="A3B6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76AED"/>
    <w:multiLevelType w:val="hybridMultilevel"/>
    <w:tmpl w:val="C448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F1E9C"/>
    <w:multiLevelType w:val="hybridMultilevel"/>
    <w:tmpl w:val="C04A92B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481D62"/>
    <w:multiLevelType w:val="multilevel"/>
    <w:tmpl w:val="E23E1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970060"/>
    <w:multiLevelType w:val="hybridMultilevel"/>
    <w:tmpl w:val="5B763820"/>
    <w:lvl w:ilvl="0" w:tplc="B35C62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61FF7"/>
    <w:multiLevelType w:val="hybridMultilevel"/>
    <w:tmpl w:val="DB14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D4635"/>
    <w:multiLevelType w:val="multilevel"/>
    <w:tmpl w:val="6514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326893"/>
    <w:multiLevelType w:val="multilevel"/>
    <w:tmpl w:val="5854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D80534"/>
    <w:multiLevelType w:val="hybridMultilevel"/>
    <w:tmpl w:val="A6163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5C35B3"/>
    <w:multiLevelType w:val="hybridMultilevel"/>
    <w:tmpl w:val="93A0D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763A5"/>
    <w:multiLevelType w:val="hybridMultilevel"/>
    <w:tmpl w:val="E4D41FD6"/>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A7DB2"/>
    <w:multiLevelType w:val="hybridMultilevel"/>
    <w:tmpl w:val="BCB88246"/>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CE2F87"/>
    <w:multiLevelType w:val="hybridMultilevel"/>
    <w:tmpl w:val="7F401B00"/>
    <w:lvl w:ilvl="0" w:tplc="8CA885D4">
      <w:numFmt w:val="bullet"/>
      <w:lvlText w:val="-"/>
      <w:lvlJc w:val="left"/>
      <w:pPr>
        <w:ind w:left="720" w:hanging="360"/>
      </w:pPr>
      <w:rPr>
        <w:rFonts w:ascii="Calibri" w:eastAsia="SimSu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D0B5125"/>
    <w:multiLevelType w:val="hybridMultilevel"/>
    <w:tmpl w:val="CEE23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AA3A4D"/>
    <w:multiLevelType w:val="hybridMultilevel"/>
    <w:tmpl w:val="C35C4898"/>
    <w:lvl w:ilvl="0" w:tplc="0316CC7A">
      <w:start w:val="10"/>
      <w:numFmt w:val="bullet"/>
      <w:lvlText w:val="-"/>
      <w:lvlJc w:val="left"/>
      <w:pPr>
        <w:ind w:left="720" w:hanging="360"/>
      </w:pPr>
      <w:rPr>
        <w:rFonts w:ascii="Times New Roman" w:eastAsiaTheme="minorHAnsi" w:hAnsi="Times New Roman" w:cs="Times New Roman" w:hint="default"/>
      </w:rPr>
    </w:lvl>
    <w:lvl w:ilvl="1" w:tplc="707498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EB55BB"/>
    <w:multiLevelType w:val="multilevel"/>
    <w:tmpl w:val="40EA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6D136A"/>
    <w:multiLevelType w:val="hybridMultilevel"/>
    <w:tmpl w:val="1804AD06"/>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386508"/>
    <w:multiLevelType w:val="hybridMultilevel"/>
    <w:tmpl w:val="B2C242F2"/>
    <w:lvl w:ilvl="0" w:tplc="180858E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DD7C53"/>
    <w:multiLevelType w:val="multilevel"/>
    <w:tmpl w:val="B9D0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1F1EEF"/>
    <w:multiLevelType w:val="hybridMultilevel"/>
    <w:tmpl w:val="02364886"/>
    <w:lvl w:ilvl="0" w:tplc="A7723D2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57DC567E"/>
    <w:multiLevelType w:val="hybridMultilevel"/>
    <w:tmpl w:val="B3C2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391C9D"/>
    <w:multiLevelType w:val="multilevel"/>
    <w:tmpl w:val="DFECF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3E78AE"/>
    <w:multiLevelType w:val="hybridMultilevel"/>
    <w:tmpl w:val="F62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AE085C"/>
    <w:multiLevelType w:val="multilevel"/>
    <w:tmpl w:val="A470E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962B2E"/>
    <w:multiLevelType w:val="hybridMultilevel"/>
    <w:tmpl w:val="654A3C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511E59"/>
    <w:multiLevelType w:val="multilevel"/>
    <w:tmpl w:val="FF9A5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7711769"/>
    <w:multiLevelType w:val="hybridMultilevel"/>
    <w:tmpl w:val="4A4EE87E"/>
    <w:lvl w:ilvl="0" w:tplc="F75C4BF4">
      <w:start w:val="3"/>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9BD3B7D"/>
    <w:multiLevelType w:val="multilevel"/>
    <w:tmpl w:val="F650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A4B1673"/>
    <w:multiLevelType w:val="hybridMultilevel"/>
    <w:tmpl w:val="E772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592BAA"/>
    <w:multiLevelType w:val="hybridMultilevel"/>
    <w:tmpl w:val="AA981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61394D"/>
    <w:multiLevelType w:val="hybridMultilevel"/>
    <w:tmpl w:val="1BD41254"/>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F07D98"/>
    <w:multiLevelType w:val="hybridMultilevel"/>
    <w:tmpl w:val="0FA8E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564679"/>
    <w:multiLevelType w:val="hybridMultilevel"/>
    <w:tmpl w:val="8284967E"/>
    <w:lvl w:ilvl="0" w:tplc="560A30AC">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E0621F7"/>
    <w:multiLevelType w:val="multilevel"/>
    <w:tmpl w:val="4D72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5A50FB"/>
    <w:multiLevelType w:val="multilevel"/>
    <w:tmpl w:val="0A90AA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A6430D"/>
    <w:multiLevelType w:val="multilevel"/>
    <w:tmpl w:val="3022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4"/>
  </w:num>
  <w:num w:numId="3">
    <w:abstractNumId w:val="4"/>
  </w:num>
  <w:num w:numId="4">
    <w:abstractNumId w:val="28"/>
  </w:num>
  <w:num w:numId="5">
    <w:abstractNumId w:val="19"/>
  </w:num>
  <w:num w:numId="6">
    <w:abstractNumId w:val="36"/>
  </w:num>
  <w:num w:numId="7">
    <w:abstractNumId w:val="8"/>
  </w:num>
  <w:num w:numId="8">
    <w:abstractNumId w:val="16"/>
  </w:num>
  <w:num w:numId="9">
    <w:abstractNumId w:val="26"/>
  </w:num>
  <w:num w:numId="10">
    <w:abstractNumId w:val="7"/>
  </w:num>
  <w:num w:numId="11">
    <w:abstractNumId w:val="34"/>
  </w:num>
  <w:num w:numId="12">
    <w:abstractNumId w:val="35"/>
  </w:num>
  <w:num w:numId="13">
    <w:abstractNumId w:val="14"/>
  </w:num>
  <w:num w:numId="14">
    <w:abstractNumId w:val="5"/>
  </w:num>
  <w:num w:numId="15">
    <w:abstractNumId w:val="15"/>
  </w:num>
  <w:num w:numId="16">
    <w:abstractNumId w:val="0"/>
  </w:num>
  <w:num w:numId="17">
    <w:abstractNumId w:val="31"/>
  </w:num>
  <w:num w:numId="18">
    <w:abstractNumId w:val="2"/>
  </w:num>
  <w:num w:numId="19">
    <w:abstractNumId w:val="11"/>
  </w:num>
  <w:num w:numId="20">
    <w:abstractNumId w:val="9"/>
  </w:num>
  <w:num w:numId="21">
    <w:abstractNumId w:val="23"/>
  </w:num>
  <w:num w:numId="22">
    <w:abstractNumId w:val="17"/>
  </w:num>
  <w:num w:numId="23">
    <w:abstractNumId w:val="12"/>
  </w:num>
  <w:num w:numId="24">
    <w:abstractNumId w:val="29"/>
  </w:num>
  <w:num w:numId="25">
    <w:abstractNumId w:val="6"/>
  </w:num>
  <w:num w:numId="26">
    <w:abstractNumId w:val="30"/>
  </w:num>
  <w:num w:numId="27">
    <w:abstractNumId w:val="1"/>
  </w:num>
  <w:num w:numId="28">
    <w:abstractNumId w:val="2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27"/>
  </w:num>
  <w:num w:numId="33">
    <w:abstractNumId w:val="33"/>
  </w:num>
  <w:num w:numId="34">
    <w:abstractNumId w:val="13"/>
  </w:num>
  <w:num w:numId="35">
    <w:abstractNumId w:val="32"/>
  </w:num>
  <w:num w:numId="36">
    <w:abstractNumId w:val="25"/>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B9"/>
    <w:rsid w:val="0001010F"/>
    <w:rsid w:val="000115C0"/>
    <w:rsid w:val="00015F2A"/>
    <w:rsid w:val="0003391D"/>
    <w:rsid w:val="0004305C"/>
    <w:rsid w:val="00043A9C"/>
    <w:rsid w:val="00046B1E"/>
    <w:rsid w:val="00051636"/>
    <w:rsid w:val="000542F4"/>
    <w:rsid w:val="000543B9"/>
    <w:rsid w:val="000607D0"/>
    <w:rsid w:val="00064EB0"/>
    <w:rsid w:val="000854B7"/>
    <w:rsid w:val="00087324"/>
    <w:rsid w:val="00090A5F"/>
    <w:rsid w:val="000A2632"/>
    <w:rsid w:val="000A6686"/>
    <w:rsid w:val="000B0A58"/>
    <w:rsid w:val="000B5CC3"/>
    <w:rsid w:val="000C5DD2"/>
    <w:rsid w:val="000E4E41"/>
    <w:rsid w:val="000F5489"/>
    <w:rsid w:val="000F697A"/>
    <w:rsid w:val="001013B2"/>
    <w:rsid w:val="00102DB3"/>
    <w:rsid w:val="0010792B"/>
    <w:rsid w:val="0012559E"/>
    <w:rsid w:val="00135815"/>
    <w:rsid w:val="00135F0F"/>
    <w:rsid w:val="00140BF3"/>
    <w:rsid w:val="00143038"/>
    <w:rsid w:val="00147D07"/>
    <w:rsid w:val="00152A7E"/>
    <w:rsid w:val="0017072A"/>
    <w:rsid w:val="001A4433"/>
    <w:rsid w:val="001B1EEC"/>
    <w:rsid w:val="001C3019"/>
    <w:rsid w:val="001C57B2"/>
    <w:rsid w:val="001E40D0"/>
    <w:rsid w:val="001E5EEA"/>
    <w:rsid w:val="001E7AB0"/>
    <w:rsid w:val="002000EA"/>
    <w:rsid w:val="00204B97"/>
    <w:rsid w:val="0020686E"/>
    <w:rsid w:val="00217750"/>
    <w:rsid w:val="00222B1D"/>
    <w:rsid w:val="00227F20"/>
    <w:rsid w:val="002329A0"/>
    <w:rsid w:val="00244D88"/>
    <w:rsid w:val="0027397C"/>
    <w:rsid w:val="00273ED1"/>
    <w:rsid w:val="002863BF"/>
    <w:rsid w:val="0029538A"/>
    <w:rsid w:val="00296F44"/>
    <w:rsid w:val="002A590A"/>
    <w:rsid w:val="002A6CAE"/>
    <w:rsid w:val="002A7F85"/>
    <w:rsid w:val="002B5231"/>
    <w:rsid w:val="002C4AB1"/>
    <w:rsid w:val="002D116F"/>
    <w:rsid w:val="002D3288"/>
    <w:rsid w:val="002D68A7"/>
    <w:rsid w:val="002D7AAA"/>
    <w:rsid w:val="002E2BB0"/>
    <w:rsid w:val="002E4CC7"/>
    <w:rsid w:val="002E5525"/>
    <w:rsid w:val="00303AFB"/>
    <w:rsid w:val="00306605"/>
    <w:rsid w:val="00322832"/>
    <w:rsid w:val="003235DD"/>
    <w:rsid w:val="00325364"/>
    <w:rsid w:val="00333D8A"/>
    <w:rsid w:val="003376CD"/>
    <w:rsid w:val="00343878"/>
    <w:rsid w:val="003451B2"/>
    <w:rsid w:val="003555F9"/>
    <w:rsid w:val="00361B90"/>
    <w:rsid w:val="0036527B"/>
    <w:rsid w:val="00370144"/>
    <w:rsid w:val="00384586"/>
    <w:rsid w:val="003A030A"/>
    <w:rsid w:val="003A484E"/>
    <w:rsid w:val="003A703C"/>
    <w:rsid w:val="003C5D4E"/>
    <w:rsid w:val="003D07A5"/>
    <w:rsid w:val="003F69FE"/>
    <w:rsid w:val="004146FD"/>
    <w:rsid w:val="004168F3"/>
    <w:rsid w:val="004179DB"/>
    <w:rsid w:val="00417AC0"/>
    <w:rsid w:val="00420311"/>
    <w:rsid w:val="004223EC"/>
    <w:rsid w:val="00424220"/>
    <w:rsid w:val="00424CAD"/>
    <w:rsid w:val="00425836"/>
    <w:rsid w:val="0043380E"/>
    <w:rsid w:val="00461C42"/>
    <w:rsid w:val="00467D8E"/>
    <w:rsid w:val="00470780"/>
    <w:rsid w:val="004920E8"/>
    <w:rsid w:val="00495EE3"/>
    <w:rsid w:val="004A6795"/>
    <w:rsid w:val="004B6E98"/>
    <w:rsid w:val="004C3638"/>
    <w:rsid w:val="004D0EBC"/>
    <w:rsid w:val="004D2462"/>
    <w:rsid w:val="004D7F49"/>
    <w:rsid w:val="004E518F"/>
    <w:rsid w:val="004E5BB9"/>
    <w:rsid w:val="004F4B67"/>
    <w:rsid w:val="004F5CD6"/>
    <w:rsid w:val="00504AEB"/>
    <w:rsid w:val="00505565"/>
    <w:rsid w:val="00514948"/>
    <w:rsid w:val="005155BF"/>
    <w:rsid w:val="00524CD7"/>
    <w:rsid w:val="0053155E"/>
    <w:rsid w:val="00533230"/>
    <w:rsid w:val="00541C40"/>
    <w:rsid w:val="00543D42"/>
    <w:rsid w:val="00545D83"/>
    <w:rsid w:val="00566D9E"/>
    <w:rsid w:val="005809B8"/>
    <w:rsid w:val="00581FC1"/>
    <w:rsid w:val="0058797B"/>
    <w:rsid w:val="00591930"/>
    <w:rsid w:val="00595000"/>
    <w:rsid w:val="005A1B19"/>
    <w:rsid w:val="005A4060"/>
    <w:rsid w:val="005A7270"/>
    <w:rsid w:val="005B096A"/>
    <w:rsid w:val="005B0B7E"/>
    <w:rsid w:val="005B340E"/>
    <w:rsid w:val="005B3A16"/>
    <w:rsid w:val="005B48A8"/>
    <w:rsid w:val="005D5AD2"/>
    <w:rsid w:val="005E5C34"/>
    <w:rsid w:val="005F61B5"/>
    <w:rsid w:val="00605820"/>
    <w:rsid w:val="00606173"/>
    <w:rsid w:val="00606961"/>
    <w:rsid w:val="00610CCC"/>
    <w:rsid w:val="00616A87"/>
    <w:rsid w:val="00622B7E"/>
    <w:rsid w:val="006247E4"/>
    <w:rsid w:val="00625A85"/>
    <w:rsid w:val="006320D4"/>
    <w:rsid w:val="006501AC"/>
    <w:rsid w:val="00652F16"/>
    <w:rsid w:val="0067462F"/>
    <w:rsid w:val="006873CB"/>
    <w:rsid w:val="006A4CFD"/>
    <w:rsid w:val="006B6FB1"/>
    <w:rsid w:val="006C7FF7"/>
    <w:rsid w:val="006D7125"/>
    <w:rsid w:val="006E667F"/>
    <w:rsid w:val="006F45EC"/>
    <w:rsid w:val="00704547"/>
    <w:rsid w:val="0070664A"/>
    <w:rsid w:val="00711124"/>
    <w:rsid w:val="00713007"/>
    <w:rsid w:val="007159E7"/>
    <w:rsid w:val="0072301C"/>
    <w:rsid w:val="00736501"/>
    <w:rsid w:val="00736840"/>
    <w:rsid w:val="00737C9F"/>
    <w:rsid w:val="00750BB2"/>
    <w:rsid w:val="0075155C"/>
    <w:rsid w:val="00752749"/>
    <w:rsid w:val="007575F7"/>
    <w:rsid w:val="0077735E"/>
    <w:rsid w:val="007822EC"/>
    <w:rsid w:val="0079367A"/>
    <w:rsid w:val="007B2D24"/>
    <w:rsid w:val="007B3719"/>
    <w:rsid w:val="007C5F90"/>
    <w:rsid w:val="007D25C4"/>
    <w:rsid w:val="007D745C"/>
    <w:rsid w:val="007E1546"/>
    <w:rsid w:val="007E1966"/>
    <w:rsid w:val="007F0EBC"/>
    <w:rsid w:val="007F5CD4"/>
    <w:rsid w:val="007F6EEC"/>
    <w:rsid w:val="00804895"/>
    <w:rsid w:val="00810DC7"/>
    <w:rsid w:val="00824C3A"/>
    <w:rsid w:val="0084761B"/>
    <w:rsid w:val="00851DA0"/>
    <w:rsid w:val="00866158"/>
    <w:rsid w:val="0086753D"/>
    <w:rsid w:val="00880ADF"/>
    <w:rsid w:val="00881BD5"/>
    <w:rsid w:val="0089484E"/>
    <w:rsid w:val="00896513"/>
    <w:rsid w:val="008B5D45"/>
    <w:rsid w:val="008C03AC"/>
    <w:rsid w:val="008C144A"/>
    <w:rsid w:val="008D074C"/>
    <w:rsid w:val="008E4458"/>
    <w:rsid w:val="008F6F90"/>
    <w:rsid w:val="00904CB7"/>
    <w:rsid w:val="009209BB"/>
    <w:rsid w:val="00924A8E"/>
    <w:rsid w:val="00927B27"/>
    <w:rsid w:val="0093525F"/>
    <w:rsid w:val="00955B71"/>
    <w:rsid w:val="00955B78"/>
    <w:rsid w:val="00963A6D"/>
    <w:rsid w:val="00971A85"/>
    <w:rsid w:val="009808FD"/>
    <w:rsid w:val="00980B22"/>
    <w:rsid w:val="00985DAE"/>
    <w:rsid w:val="0099017F"/>
    <w:rsid w:val="00991145"/>
    <w:rsid w:val="0099482A"/>
    <w:rsid w:val="009A4F2C"/>
    <w:rsid w:val="009D4001"/>
    <w:rsid w:val="009D41EE"/>
    <w:rsid w:val="009F0544"/>
    <w:rsid w:val="009F10A4"/>
    <w:rsid w:val="009F5EC5"/>
    <w:rsid w:val="009F6AE8"/>
    <w:rsid w:val="009F6FBC"/>
    <w:rsid w:val="009F77F8"/>
    <w:rsid w:val="009F7D0E"/>
    <w:rsid w:val="00A03221"/>
    <w:rsid w:val="00A11F26"/>
    <w:rsid w:val="00A15F65"/>
    <w:rsid w:val="00A23AA6"/>
    <w:rsid w:val="00A266B9"/>
    <w:rsid w:val="00A41972"/>
    <w:rsid w:val="00A4489A"/>
    <w:rsid w:val="00A55C9F"/>
    <w:rsid w:val="00A62598"/>
    <w:rsid w:val="00A633EA"/>
    <w:rsid w:val="00A63749"/>
    <w:rsid w:val="00A74368"/>
    <w:rsid w:val="00A77334"/>
    <w:rsid w:val="00A900E8"/>
    <w:rsid w:val="00A91180"/>
    <w:rsid w:val="00A95E0E"/>
    <w:rsid w:val="00AA1AE7"/>
    <w:rsid w:val="00AA4E27"/>
    <w:rsid w:val="00AA6D22"/>
    <w:rsid w:val="00AB3D48"/>
    <w:rsid w:val="00AC06B0"/>
    <w:rsid w:val="00AD18C0"/>
    <w:rsid w:val="00AF535F"/>
    <w:rsid w:val="00B0104F"/>
    <w:rsid w:val="00B1427B"/>
    <w:rsid w:val="00B207D3"/>
    <w:rsid w:val="00B33259"/>
    <w:rsid w:val="00B35C79"/>
    <w:rsid w:val="00B57DD4"/>
    <w:rsid w:val="00B61BA8"/>
    <w:rsid w:val="00B805E8"/>
    <w:rsid w:val="00B91134"/>
    <w:rsid w:val="00BA5417"/>
    <w:rsid w:val="00BC579B"/>
    <w:rsid w:val="00BE4001"/>
    <w:rsid w:val="00BE616D"/>
    <w:rsid w:val="00C21298"/>
    <w:rsid w:val="00C338FC"/>
    <w:rsid w:val="00C3485B"/>
    <w:rsid w:val="00C448E5"/>
    <w:rsid w:val="00C472BB"/>
    <w:rsid w:val="00C56E63"/>
    <w:rsid w:val="00C711C6"/>
    <w:rsid w:val="00C741C0"/>
    <w:rsid w:val="00C96E70"/>
    <w:rsid w:val="00CC16E6"/>
    <w:rsid w:val="00CC3396"/>
    <w:rsid w:val="00CC6706"/>
    <w:rsid w:val="00CE00D1"/>
    <w:rsid w:val="00CF2FD6"/>
    <w:rsid w:val="00D0241C"/>
    <w:rsid w:val="00D026C8"/>
    <w:rsid w:val="00D02B23"/>
    <w:rsid w:val="00D06D13"/>
    <w:rsid w:val="00D0797C"/>
    <w:rsid w:val="00D1089A"/>
    <w:rsid w:val="00D14B22"/>
    <w:rsid w:val="00D1691C"/>
    <w:rsid w:val="00D206C9"/>
    <w:rsid w:val="00D21408"/>
    <w:rsid w:val="00D45062"/>
    <w:rsid w:val="00D60583"/>
    <w:rsid w:val="00D709A9"/>
    <w:rsid w:val="00D77FC5"/>
    <w:rsid w:val="00D91C08"/>
    <w:rsid w:val="00D91FC4"/>
    <w:rsid w:val="00DA0ECD"/>
    <w:rsid w:val="00DA4D6A"/>
    <w:rsid w:val="00DB61D8"/>
    <w:rsid w:val="00DB6DA7"/>
    <w:rsid w:val="00DC13AE"/>
    <w:rsid w:val="00DD0089"/>
    <w:rsid w:val="00DD6EF9"/>
    <w:rsid w:val="00DD7491"/>
    <w:rsid w:val="00DE11B7"/>
    <w:rsid w:val="00DE668A"/>
    <w:rsid w:val="00DF5A9A"/>
    <w:rsid w:val="00E16583"/>
    <w:rsid w:val="00E16699"/>
    <w:rsid w:val="00E21D54"/>
    <w:rsid w:val="00E26DF8"/>
    <w:rsid w:val="00E2746C"/>
    <w:rsid w:val="00E352F9"/>
    <w:rsid w:val="00E36385"/>
    <w:rsid w:val="00E42FBE"/>
    <w:rsid w:val="00E46DF9"/>
    <w:rsid w:val="00E553AA"/>
    <w:rsid w:val="00E707C7"/>
    <w:rsid w:val="00E800B0"/>
    <w:rsid w:val="00E8247C"/>
    <w:rsid w:val="00E82B85"/>
    <w:rsid w:val="00EA743E"/>
    <w:rsid w:val="00EA7F8D"/>
    <w:rsid w:val="00EB24E2"/>
    <w:rsid w:val="00EB5156"/>
    <w:rsid w:val="00EB5D82"/>
    <w:rsid w:val="00EC0EDA"/>
    <w:rsid w:val="00EC193B"/>
    <w:rsid w:val="00ED0F32"/>
    <w:rsid w:val="00ED2201"/>
    <w:rsid w:val="00EE2100"/>
    <w:rsid w:val="00EF3CA7"/>
    <w:rsid w:val="00F00D3B"/>
    <w:rsid w:val="00F113FF"/>
    <w:rsid w:val="00F16E54"/>
    <w:rsid w:val="00F2348D"/>
    <w:rsid w:val="00F24DA3"/>
    <w:rsid w:val="00F51E40"/>
    <w:rsid w:val="00F632F9"/>
    <w:rsid w:val="00F64EE8"/>
    <w:rsid w:val="00F70A12"/>
    <w:rsid w:val="00F76C92"/>
    <w:rsid w:val="00F8351C"/>
    <w:rsid w:val="00F87489"/>
    <w:rsid w:val="00FA6E0C"/>
    <w:rsid w:val="00FB3282"/>
    <w:rsid w:val="00FC26C8"/>
    <w:rsid w:val="00FC2A3E"/>
    <w:rsid w:val="00FC63D7"/>
    <w:rsid w:val="00FF3D5D"/>
    <w:rsid w:val="00FF4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BE327"/>
  <w15:docId w15:val="{8BD6E78C-999A-452A-B579-315EF2AB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6B9"/>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A266B9"/>
    <w:pPr>
      <w:keepNext/>
      <w:jc w:val="center"/>
      <w:outlineLvl w:val="0"/>
    </w:pPr>
    <w:rPr>
      <w:b/>
      <w:bCs/>
    </w:rPr>
  </w:style>
  <w:style w:type="paragraph" w:styleId="Heading2">
    <w:name w:val="heading 2"/>
    <w:basedOn w:val="Normal"/>
    <w:next w:val="Normal"/>
    <w:link w:val="Heading2Char"/>
    <w:uiPriority w:val="9"/>
    <w:qFormat/>
    <w:rsid w:val="00A266B9"/>
    <w:pPr>
      <w:keepNext/>
      <w:jc w:val="center"/>
      <w:outlineLvl w:val="1"/>
    </w:pPr>
    <w:rPr>
      <w:sz w:val="28"/>
      <w:szCs w:val="28"/>
    </w:rPr>
  </w:style>
  <w:style w:type="paragraph" w:styleId="Heading3">
    <w:name w:val="heading 3"/>
    <w:basedOn w:val="Normal"/>
    <w:next w:val="Normal"/>
    <w:link w:val="Heading3Char"/>
    <w:qFormat/>
    <w:rsid w:val="00A266B9"/>
    <w:pPr>
      <w:keepNext/>
      <w:jc w:val="center"/>
      <w:outlineLvl w:val="2"/>
    </w:pPr>
    <w:rPr>
      <w:b/>
      <w:bCs/>
      <w:sz w:val="28"/>
      <w:szCs w:val="28"/>
    </w:rPr>
  </w:style>
  <w:style w:type="paragraph" w:styleId="Heading4">
    <w:name w:val="heading 4"/>
    <w:basedOn w:val="Normal"/>
    <w:next w:val="Normal"/>
    <w:link w:val="Heading4Char"/>
    <w:qFormat/>
    <w:rsid w:val="00A266B9"/>
    <w:pPr>
      <w:keepNext/>
      <w:jc w:val="center"/>
      <w:outlineLvl w:val="3"/>
    </w:pPr>
    <w:rPr>
      <w:b/>
      <w:bCs/>
      <w:i/>
      <w:iCs/>
      <w:sz w:val="28"/>
      <w:szCs w:val="28"/>
    </w:rPr>
  </w:style>
  <w:style w:type="paragraph" w:styleId="Heading5">
    <w:name w:val="heading 5"/>
    <w:basedOn w:val="Normal"/>
    <w:next w:val="Normal"/>
    <w:link w:val="Heading5Char"/>
    <w:qFormat/>
    <w:rsid w:val="00A266B9"/>
    <w:pPr>
      <w:keepNext/>
      <w:outlineLvl w:val="4"/>
    </w:pPr>
    <w:rPr>
      <w:b/>
      <w:bCs/>
      <w:sz w:val="28"/>
      <w:szCs w:val="28"/>
    </w:rPr>
  </w:style>
  <w:style w:type="paragraph" w:styleId="Heading6">
    <w:name w:val="heading 6"/>
    <w:basedOn w:val="Normal"/>
    <w:next w:val="Normal"/>
    <w:link w:val="Heading6Char"/>
    <w:qFormat/>
    <w:rsid w:val="00A266B9"/>
    <w:pPr>
      <w:keepNext/>
      <w:jc w:val="center"/>
      <w:outlineLvl w:val="5"/>
    </w:pPr>
    <w:rPr>
      <w:color w:val="000000"/>
      <w:sz w:val="28"/>
      <w:szCs w:val="28"/>
    </w:rPr>
  </w:style>
  <w:style w:type="paragraph" w:styleId="Heading7">
    <w:name w:val="heading 7"/>
    <w:basedOn w:val="Normal"/>
    <w:next w:val="Normal"/>
    <w:link w:val="Heading7Char"/>
    <w:qFormat/>
    <w:rsid w:val="00A266B9"/>
    <w:pPr>
      <w:keepNext/>
      <w:outlineLvl w:val="6"/>
    </w:pPr>
    <w:rPr>
      <w:sz w:val="28"/>
      <w:szCs w:val="28"/>
    </w:rPr>
  </w:style>
  <w:style w:type="paragraph" w:styleId="Heading8">
    <w:name w:val="heading 8"/>
    <w:basedOn w:val="Normal"/>
    <w:next w:val="Normal"/>
    <w:link w:val="Heading8Char"/>
    <w:qFormat/>
    <w:rsid w:val="00A266B9"/>
    <w:pPr>
      <w:keepNext/>
      <w:ind w:left="360"/>
      <w:jc w:val="center"/>
      <w:outlineLvl w:val="7"/>
    </w:pPr>
    <w:rPr>
      <w:sz w:val="28"/>
      <w:szCs w:val="28"/>
    </w:rPr>
  </w:style>
  <w:style w:type="paragraph" w:styleId="Heading9">
    <w:name w:val="heading 9"/>
    <w:basedOn w:val="Normal"/>
    <w:next w:val="Normal"/>
    <w:link w:val="Heading9Char"/>
    <w:qFormat/>
    <w:rsid w:val="00A266B9"/>
    <w:pPr>
      <w:keepNext/>
      <w:ind w:left="225"/>
      <w:jc w:val="center"/>
      <w:outlineLvl w:val="8"/>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1298"/>
    <w:rPr>
      <w:b/>
      <w:bCs/>
    </w:rPr>
  </w:style>
  <w:style w:type="paragraph" w:styleId="ListParagraph">
    <w:name w:val="List Paragraph"/>
    <w:basedOn w:val="Normal"/>
    <w:uiPriority w:val="34"/>
    <w:qFormat/>
    <w:rsid w:val="00C21298"/>
    <w:pPr>
      <w:ind w:left="720"/>
      <w:contextualSpacing/>
    </w:pPr>
  </w:style>
  <w:style w:type="character" w:customStyle="1" w:styleId="Heading1Char">
    <w:name w:val="Heading 1 Char"/>
    <w:basedOn w:val="DefaultParagraphFont"/>
    <w:link w:val="Heading1"/>
    <w:uiPriority w:val="9"/>
    <w:rsid w:val="00A266B9"/>
    <w:rPr>
      <w:rFonts w:eastAsia="Times New Roman" w:cs="Times New Roman"/>
      <w:b/>
      <w:bCs/>
      <w:sz w:val="24"/>
      <w:szCs w:val="24"/>
    </w:rPr>
  </w:style>
  <w:style w:type="character" w:customStyle="1" w:styleId="Heading2Char">
    <w:name w:val="Heading 2 Char"/>
    <w:basedOn w:val="DefaultParagraphFont"/>
    <w:link w:val="Heading2"/>
    <w:uiPriority w:val="9"/>
    <w:rsid w:val="00A266B9"/>
    <w:rPr>
      <w:rFonts w:eastAsia="Times New Roman" w:cs="Times New Roman"/>
      <w:szCs w:val="28"/>
    </w:rPr>
  </w:style>
  <w:style w:type="character" w:customStyle="1" w:styleId="Heading3Char">
    <w:name w:val="Heading 3 Char"/>
    <w:basedOn w:val="DefaultParagraphFont"/>
    <w:link w:val="Heading3"/>
    <w:rsid w:val="00A266B9"/>
    <w:rPr>
      <w:rFonts w:eastAsia="Times New Roman" w:cs="Times New Roman"/>
      <w:b/>
      <w:bCs/>
      <w:szCs w:val="28"/>
    </w:rPr>
  </w:style>
  <w:style w:type="character" w:customStyle="1" w:styleId="Heading4Char">
    <w:name w:val="Heading 4 Char"/>
    <w:basedOn w:val="DefaultParagraphFont"/>
    <w:link w:val="Heading4"/>
    <w:rsid w:val="00A266B9"/>
    <w:rPr>
      <w:rFonts w:eastAsia="Times New Roman" w:cs="Times New Roman"/>
      <w:b/>
      <w:bCs/>
      <w:i/>
      <w:iCs/>
      <w:szCs w:val="28"/>
    </w:rPr>
  </w:style>
  <w:style w:type="character" w:customStyle="1" w:styleId="Heading5Char">
    <w:name w:val="Heading 5 Char"/>
    <w:basedOn w:val="DefaultParagraphFont"/>
    <w:link w:val="Heading5"/>
    <w:rsid w:val="00A266B9"/>
    <w:rPr>
      <w:rFonts w:eastAsia="Times New Roman" w:cs="Times New Roman"/>
      <w:b/>
      <w:bCs/>
      <w:szCs w:val="28"/>
    </w:rPr>
  </w:style>
  <w:style w:type="character" w:customStyle="1" w:styleId="Heading6Char">
    <w:name w:val="Heading 6 Char"/>
    <w:basedOn w:val="DefaultParagraphFont"/>
    <w:link w:val="Heading6"/>
    <w:rsid w:val="00A266B9"/>
    <w:rPr>
      <w:rFonts w:eastAsia="Times New Roman" w:cs="Times New Roman"/>
      <w:color w:val="000000"/>
      <w:szCs w:val="28"/>
    </w:rPr>
  </w:style>
  <w:style w:type="character" w:customStyle="1" w:styleId="Heading7Char">
    <w:name w:val="Heading 7 Char"/>
    <w:basedOn w:val="DefaultParagraphFont"/>
    <w:link w:val="Heading7"/>
    <w:rsid w:val="00A266B9"/>
    <w:rPr>
      <w:rFonts w:eastAsia="Times New Roman" w:cs="Times New Roman"/>
      <w:szCs w:val="28"/>
    </w:rPr>
  </w:style>
  <w:style w:type="character" w:customStyle="1" w:styleId="Heading8Char">
    <w:name w:val="Heading 8 Char"/>
    <w:basedOn w:val="DefaultParagraphFont"/>
    <w:link w:val="Heading8"/>
    <w:rsid w:val="00A266B9"/>
    <w:rPr>
      <w:rFonts w:eastAsia="Times New Roman" w:cs="Times New Roman"/>
      <w:szCs w:val="28"/>
    </w:rPr>
  </w:style>
  <w:style w:type="character" w:customStyle="1" w:styleId="Heading9Char">
    <w:name w:val="Heading 9 Char"/>
    <w:basedOn w:val="DefaultParagraphFont"/>
    <w:link w:val="Heading9"/>
    <w:rsid w:val="00A266B9"/>
    <w:rPr>
      <w:rFonts w:eastAsia="Times New Roman" w:cs="Times New Roman"/>
      <w:szCs w:val="28"/>
    </w:rPr>
  </w:style>
  <w:style w:type="paragraph" w:styleId="BodyTextIndent">
    <w:name w:val="Body Text Indent"/>
    <w:basedOn w:val="Normal"/>
    <w:link w:val="BodyTextIndentChar"/>
    <w:rsid w:val="00A266B9"/>
    <w:pPr>
      <w:ind w:left="-180" w:firstLine="180"/>
      <w:jc w:val="both"/>
    </w:pPr>
    <w:rPr>
      <w:color w:val="000000"/>
      <w:sz w:val="28"/>
      <w:szCs w:val="28"/>
    </w:rPr>
  </w:style>
  <w:style w:type="character" w:customStyle="1" w:styleId="BodyTextIndentChar">
    <w:name w:val="Body Text Indent Char"/>
    <w:basedOn w:val="DefaultParagraphFont"/>
    <w:link w:val="BodyTextIndent"/>
    <w:rsid w:val="00A266B9"/>
    <w:rPr>
      <w:rFonts w:eastAsia="Times New Roman" w:cs="Times New Roman"/>
      <w:color w:val="000000"/>
      <w:szCs w:val="28"/>
    </w:rPr>
  </w:style>
  <w:style w:type="paragraph" w:styleId="BodyTextIndent2">
    <w:name w:val="Body Text Indent 2"/>
    <w:basedOn w:val="Normal"/>
    <w:link w:val="BodyTextIndent2Char"/>
    <w:rsid w:val="00A266B9"/>
    <w:pPr>
      <w:tabs>
        <w:tab w:val="left" w:pos="5580"/>
      </w:tabs>
      <w:ind w:left="-108" w:firstLine="108"/>
      <w:jc w:val="both"/>
    </w:pPr>
    <w:rPr>
      <w:color w:val="000000"/>
      <w:sz w:val="28"/>
      <w:szCs w:val="28"/>
    </w:rPr>
  </w:style>
  <w:style w:type="character" w:customStyle="1" w:styleId="BodyTextIndent2Char">
    <w:name w:val="Body Text Indent 2 Char"/>
    <w:basedOn w:val="DefaultParagraphFont"/>
    <w:link w:val="BodyTextIndent2"/>
    <w:rsid w:val="00A266B9"/>
    <w:rPr>
      <w:rFonts w:eastAsia="Times New Roman" w:cs="Times New Roman"/>
      <w:color w:val="000000"/>
      <w:szCs w:val="28"/>
    </w:rPr>
  </w:style>
  <w:style w:type="paragraph" w:styleId="BodyTextIndent3">
    <w:name w:val="Body Text Indent 3"/>
    <w:basedOn w:val="Normal"/>
    <w:link w:val="BodyTextIndent3Char"/>
    <w:rsid w:val="00A266B9"/>
    <w:pPr>
      <w:tabs>
        <w:tab w:val="left" w:pos="360"/>
      </w:tabs>
      <w:ind w:left="225"/>
    </w:pPr>
    <w:rPr>
      <w:sz w:val="28"/>
      <w:szCs w:val="28"/>
    </w:rPr>
  </w:style>
  <w:style w:type="character" w:customStyle="1" w:styleId="BodyTextIndent3Char">
    <w:name w:val="Body Text Indent 3 Char"/>
    <w:basedOn w:val="DefaultParagraphFont"/>
    <w:link w:val="BodyTextIndent3"/>
    <w:rsid w:val="00A266B9"/>
    <w:rPr>
      <w:rFonts w:eastAsia="Times New Roman" w:cs="Times New Roman"/>
      <w:szCs w:val="28"/>
    </w:rPr>
  </w:style>
  <w:style w:type="paragraph" w:styleId="BodyText">
    <w:name w:val="Body Text"/>
    <w:basedOn w:val="Normal"/>
    <w:link w:val="BodyTextChar"/>
    <w:rsid w:val="00A266B9"/>
    <w:rPr>
      <w:b/>
      <w:bCs/>
      <w:i/>
      <w:iCs/>
      <w:color w:val="000000"/>
      <w:sz w:val="28"/>
      <w:szCs w:val="28"/>
      <w:u w:val="single"/>
    </w:rPr>
  </w:style>
  <w:style w:type="character" w:customStyle="1" w:styleId="BodyTextChar">
    <w:name w:val="Body Text Char"/>
    <w:basedOn w:val="DefaultParagraphFont"/>
    <w:link w:val="BodyText"/>
    <w:rsid w:val="00A266B9"/>
    <w:rPr>
      <w:rFonts w:eastAsia="Times New Roman" w:cs="Times New Roman"/>
      <w:b/>
      <w:bCs/>
      <w:i/>
      <w:iCs/>
      <w:color w:val="000000"/>
      <w:szCs w:val="28"/>
      <w:u w:val="single"/>
    </w:rPr>
  </w:style>
  <w:style w:type="paragraph" w:styleId="Footer">
    <w:name w:val="footer"/>
    <w:basedOn w:val="Normal"/>
    <w:link w:val="FooterChar"/>
    <w:rsid w:val="00A266B9"/>
    <w:pPr>
      <w:tabs>
        <w:tab w:val="center" w:pos="4320"/>
        <w:tab w:val="right" w:pos="8640"/>
      </w:tabs>
    </w:pPr>
  </w:style>
  <w:style w:type="character" w:customStyle="1" w:styleId="FooterChar">
    <w:name w:val="Footer Char"/>
    <w:basedOn w:val="DefaultParagraphFont"/>
    <w:link w:val="Footer"/>
    <w:rsid w:val="00A266B9"/>
    <w:rPr>
      <w:rFonts w:eastAsia="Times New Roman" w:cs="Times New Roman"/>
      <w:sz w:val="24"/>
      <w:szCs w:val="24"/>
    </w:rPr>
  </w:style>
  <w:style w:type="character" w:styleId="PageNumber">
    <w:name w:val="page number"/>
    <w:basedOn w:val="DefaultParagraphFont"/>
    <w:rsid w:val="00A266B9"/>
  </w:style>
  <w:style w:type="table" w:styleId="TableGrid">
    <w:name w:val="Table Grid"/>
    <w:basedOn w:val="TableNormal"/>
    <w:uiPriority w:val="59"/>
    <w:rsid w:val="00A266B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266B9"/>
    <w:pPr>
      <w:tabs>
        <w:tab w:val="center" w:pos="4320"/>
        <w:tab w:val="right" w:pos="8640"/>
      </w:tabs>
    </w:pPr>
  </w:style>
  <w:style w:type="character" w:customStyle="1" w:styleId="HeaderChar">
    <w:name w:val="Header Char"/>
    <w:basedOn w:val="DefaultParagraphFont"/>
    <w:link w:val="Header"/>
    <w:uiPriority w:val="99"/>
    <w:rsid w:val="00A266B9"/>
    <w:rPr>
      <w:rFonts w:eastAsia="Times New Roman" w:cs="Times New Roman"/>
      <w:sz w:val="24"/>
      <w:szCs w:val="24"/>
    </w:rPr>
  </w:style>
  <w:style w:type="paragraph" w:styleId="DocumentMap">
    <w:name w:val="Document Map"/>
    <w:basedOn w:val="Normal"/>
    <w:link w:val="DocumentMapChar"/>
    <w:semiHidden/>
    <w:rsid w:val="00A266B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266B9"/>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A266B9"/>
    <w:pPr>
      <w:tabs>
        <w:tab w:val="left" w:pos="1152"/>
      </w:tabs>
      <w:spacing w:before="120" w:after="120" w:line="312" w:lineRule="auto"/>
    </w:pPr>
    <w:rPr>
      <w:rFonts w:ascii="Arial" w:eastAsia="Times New Roman" w:hAnsi="Arial" w:cs="Arial"/>
      <w:sz w:val="26"/>
      <w:szCs w:val="26"/>
    </w:rPr>
  </w:style>
  <w:style w:type="paragraph" w:customStyle="1" w:styleId="listparagraphcxspmiddle">
    <w:name w:val="listparagraphcxspmiddle"/>
    <w:basedOn w:val="Normal"/>
    <w:rsid w:val="00A266B9"/>
    <w:pPr>
      <w:spacing w:before="100" w:beforeAutospacing="1" w:after="100" w:afterAutospacing="1"/>
    </w:pPr>
  </w:style>
  <w:style w:type="paragraph" w:customStyle="1" w:styleId="Char">
    <w:name w:val="Char"/>
    <w:basedOn w:val="Normal"/>
    <w:semiHidden/>
    <w:rsid w:val="00A266B9"/>
    <w:pPr>
      <w:spacing w:after="160" w:line="240" w:lineRule="exact"/>
    </w:pPr>
    <w:rPr>
      <w:rFonts w:ascii="Arial" w:hAnsi="Arial" w:cs="Arial"/>
      <w:sz w:val="22"/>
      <w:szCs w:val="22"/>
    </w:rPr>
  </w:style>
  <w:style w:type="character" w:customStyle="1" w:styleId="apple-converted-space">
    <w:name w:val="apple-converted-space"/>
    <w:basedOn w:val="DefaultParagraphFont"/>
    <w:rsid w:val="00A266B9"/>
  </w:style>
  <w:style w:type="character" w:styleId="Hyperlink">
    <w:name w:val="Hyperlink"/>
    <w:uiPriority w:val="99"/>
    <w:rsid w:val="00A266B9"/>
    <w:rPr>
      <w:color w:val="0000FF"/>
      <w:u w:val="single"/>
    </w:rPr>
  </w:style>
  <w:style w:type="paragraph" w:styleId="NormalWeb">
    <w:name w:val="Normal (Web)"/>
    <w:basedOn w:val="Normal"/>
    <w:uiPriority w:val="99"/>
    <w:rsid w:val="00A266B9"/>
    <w:pPr>
      <w:spacing w:before="100" w:beforeAutospacing="1" w:after="100" w:afterAutospacing="1"/>
    </w:pPr>
  </w:style>
  <w:style w:type="paragraph" w:customStyle="1" w:styleId="CharChar">
    <w:name w:val="Char Char"/>
    <w:basedOn w:val="Normal"/>
    <w:autoRedefine/>
    <w:rsid w:val="00A266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A266B9"/>
    <w:pPr>
      <w:spacing w:after="120"/>
    </w:pPr>
    <w:rPr>
      <w:sz w:val="16"/>
      <w:szCs w:val="16"/>
    </w:rPr>
  </w:style>
  <w:style w:type="character" w:customStyle="1" w:styleId="BodyText3Char">
    <w:name w:val="Body Text 3 Char"/>
    <w:basedOn w:val="DefaultParagraphFont"/>
    <w:link w:val="BodyText3"/>
    <w:rsid w:val="00A266B9"/>
    <w:rPr>
      <w:rFonts w:eastAsia="Times New Roman" w:cs="Times New Roman"/>
      <w:sz w:val="16"/>
      <w:szCs w:val="16"/>
    </w:rPr>
  </w:style>
  <w:style w:type="paragraph" w:customStyle="1" w:styleId="CharCharCharCharCharCharChar">
    <w:name w:val="Char Char Char Char Char Char Char"/>
    <w:basedOn w:val="Normal"/>
    <w:autoRedefine/>
    <w:rsid w:val="00A266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A266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lockText">
    <w:name w:val="Block Text"/>
    <w:basedOn w:val="Normal"/>
    <w:rsid w:val="00A266B9"/>
    <w:pPr>
      <w:ind w:left="-140" w:right="-108"/>
    </w:pPr>
    <w:rPr>
      <w:rFonts w:ascii=".VnTime" w:hAnsi=".VnTime"/>
      <w:sz w:val="28"/>
      <w:szCs w:val="20"/>
    </w:rPr>
  </w:style>
  <w:style w:type="paragraph" w:styleId="BodyText2">
    <w:name w:val="Body Text 2"/>
    <w:basedOn w:val="Normal"/>
    <w:link w:val="BodyText2Char"/>
    <w:rsid w:val="00A266B9"/>
    <w:pPr>
      <w:jc w:val="both"/>
    </w:pPr>
    <w:rPr>
      <w:rFonts w:ascii=".VnTime" w:hAnsi=".VnTime"/>
      <w:b/>
      <w:bCs/>
      <w:sz w:val="28"/>
    </w:rPr>
  </w:style>
  <w:style w:type="character" w:customStyle="1" w:styleId="BodyText2Char">
    <w:name w:val="Body Text 2 Char"/>
    <w:basedOn w:val="DefaultParagraphFont"/>
    <w:link w:val="BodyText2"/>
    <w:rsid w:val="00A266B9"/>
    <w:rPr>
      <w:rFonts w:ascii=".VnTime" w:eastAsia="Times New Roman" w:hAnsi=".VnTime" w:cs="Times New Roman"/>
      <w:b/>
      <w:bCs/>
      <w:szCs w:val="24"/>
    </w:rPr>
  </w:style>
  <w:style w:type="paragraph" w:customStyle="1" w:styleId="BinhThuong">
    <w:name w:val="BinhThuong"/>
    <w:basedOn w:val="Normal"/>
    <w:rsid w:val="00A266B9"/>
    <w:pPr>
      <w:spacing w:after="60"/>
      <w:ind w:firstLine="215"/>
      <w:jc w:val="both"/>
    </w:pPr>
    <w:rPr>
      <w:rFonts w:ascii=".VnTime" w:hAnsi=".VnTime"/>
      <w:b/>
      <w:bCs/>
      <w:sz w:val="26"/>
      <w:szCs w:val="32"/>
      <w:lang w:val="fr-FR"/>
    </w:rPr>
  </w:style>
  <w:style w:type="paragraph" w:customStyle="1" w:styleId="TietBai">
    <w:name w:val="TietBai"/>
    <w:basedOn w:val="Normal"/>
    <w:rsid w:val="00A266B9"/>
    <w:pPr>
      <w:spacing w:before="120" w:after="60"/>
      <w:jc w:val="center"/>
    </w:pPr>
    <w:rPr>
      <w:rFonts w:ascii=".VnTime" w:hAnsi=".VnTime"/>
      <w:bCs/>
      <w:i/>
      <w:sz w:val="28"/>
      <w:szCs w:val="32"/>
    </w:rPr>
  </w:style>
  <w:style w:type="paragraph" w:customStyle="1" w:styleId="Binh-Thuong">
    <w:name w:val="Binh-Thuong"/>
    <w:basedOn w:val="Normal"/>
    <w:rsid w:val="00A266B9"/>
    <w:pPr>
      <w:jc w:val="both"/>
    </w:pPr>
    <w:rPr>
      <w:rFonts w:ascii=".VnTime" w:hAnsi=".VnTime"/>
      <w:b/>
      <w:bCs/>
      <w:sz w:val="26"/>
      <w:szCs w:val="32"/>
    </w:rPr>
  </w:style>
  <w:style w:type="paragraph" w:customStyle="1" w:styleId="StyleBinh-ThuongItalic">
    <w:name w:val="Style Binh-Thuong + Italic"/>
    <w:basedOn w:val="Binh-Thuong"/>
    <w:rsid w:val="00A266B9"/>
    <w:rPr>
      <w:i/>
      <w:iCs/>
    </w:rPr>
  </w:style>
  <w:style w:type="paragraph" w:styleId="Title">
    <w:name w:val="Title"/>
    <w:basedOn w:val="Normal"/>
    <w:link w:val="TitleChar"/>
    <w:qFormat/>
    <w:rsid w:val="00A266B9"/>
    <w:pPr>
      <w:jc w:val="center"/>
    </w:pPr>
    <w:rPr>
      <w:rFonts w:ascii=".VnTimeH" w:hAnsi=".VnTimeH"/>
      <w:b/>
      <w:bCs/>
    </w:rPr>
  </w:style>
  <w:style w:type="character" w:customStyle="1" w:styleId="TitleChar">
    <w:name w:val="Title Char"/>
    <w:basedOn w:val="DefaultParagraphFont"/>
    <w:link w:val="Title"/>
    <w:rsid w:val="00A266B9"/>
    <w:rPr>
      <w:rFonts w:ascii=".VnTimeH" w:eastAsia="Times New Roman" w:hAnsi=".VnTimeH" w:cs="Times New Roman"/>
      <w:b/>
      <w:bCs/>
      <w:sz w:val="24"/>
      <w:szCs w:val="24"/>
    </w:rPr>
  </w:style>
  <w:style w:type="character" w:customStyle="1" w:styleId="Bodytext12">
    <w:name w:val="Body text + 12"/>
    <w:aliases w:val="5 pt,Small Caps,Table caption + 12,Body text + Courier New,4,Body text + 4"/>
    <w:rsid w:val="00A266B9"/>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paragraph" w:styleId="BalloonText">
    <w:name w:val="Balloon Text"/>
    <w:basedOn w:val="Normal"/>
    <w:link w:val="BalloonTextChar"/>
    <w:uiPriority w:val="99"/>
    <w:rsid w:val="00A266B9"/>
    <w:rPr>
      <w:rFonts w:ascii="Segoe UI" w:hAnsi="Segoe UI" w:cs="Segoe UI"/>
      <w:sz w:val="18"/>
      <w:szCs w:val="18"/>
    </w:rPr>
  </w:style>
  <w:style w:type="character" w:customStyle="1" w:styleId="BalloonTextChar">
    <w:name w:val="Balloon Text Char"/>
    <w:basedOn w:val="DefaultParagraphFont"/>
    <w:link w:val="BalloonText"/>
    <w:uiPriority w:val="99"/>
    <w:rsid w:val="00A266B9"/>
    <w:rPr>
      <w:rFonts w:ascii="Segoe UI" w:eastAsia="Times New Roman" w:hAnsi="Segoe UI" w:cs="Segoe UI"/>
      <w:sz w:val="18"/>
      <w:szCs w:val="18"/>
    </w:rPr>
  </w:style>
  <w:style w:type="character" w:customStyle="1" w:styleId="Bodytext0">
    <w:name w:val="Body text_"/>
    <w:link w:val="BodyText30"/>
    <w:locked/>
    <w:rsid w:val="00A266B9"/>
    <w:rPr>
      <w:sz w:val="26"/>
      <w:szCs w:val="26"/>
      <w:shd w:val="clear" w:color="auto" w:fill="FFFFFF"/>
    </w:rPr>
  </w:style>
  <w:style w:type="paragraph" w:customStyle="1" w:styleId="BodyText30">
    <w:name w:val="Body Text3"/>
    <w:basedOn w:val="Normal"/>
    <w:link w:val="Bodytext0"/>
    <w:rsid w:val="00A266B9"/>
    <w:pPr>
      <w:widowControl w:val="0"/>
      <w:shd w:val="clear" w:color="auto" w:fill="FFFFFF"/>
      <w:spacing w:line="298" w:lineRule="exact"/>
      <w:jc w:val="center"/>
    </w:pPr>
    <w:rPr>
      <w:rFonts w:eastAsiaTheme="minorHAnsi" w:cstheme="minorBidi"/>
      <w:sz w:val="26"/>
      <w:szCs w:val="26"/>
    </w:rPr>
  </w:style>
  <w:style w:type="numbering" w:customStyle="1" w:styleId="NoList1">
    <w:name w:val="No List1"/>
    <w:next w:val="NoList"/>
    <w:uiPriority w:val="99"/>
    <w:semiHidden/>
    <w:unhideWhenUsed/>
    <w:rsid w:val="00A266B9"/>
  </w:style>
  <w:style w:type="table" w:customStyle="1" w:styleId="TableGrid1">
    <w:name w:val="Table Grid1"/>
    <w:basedOn w:val="TableNormal"/>
    <w:next w:val="TableGrid"/>
    <w:uiPriority w:val="59"/>
    <w:rsid w:val="00A266B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266B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A266B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A266B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Char Char"/>
    <w:basedOn w:val="Normal"/>
    <w:autoRedefine/>
    <w:rsid w:val="002329A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2329A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2">
    <w:name w:val="No List2"/>
    <w:next w:val="NoList"/>
    <w:uiPriority w:val="99"/>
    <w:semiHidden/>
    <w:unhideWhenUsed/>
    <w:rsid w:val="00425836"/>
  </w:style>
  <w:style w:type="table" w:customStyle="1" w:styleId="TableGrid4">
    <w:name w:val="Table Grid4"/>
    <w:basedOn w:val="TableNormal"/>
    <w:next w:val="TableGrid"/>
    <w:uiPriority w:val="59"/>
    <w:rsid w:val="008D074C"/>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text1"/>
    <w:basedOn w:val="Normal"/>
    <w:rsid w:val="00E36385"/>
    <w:pPr>
      <w:spacing w:before="100" w:beforeAutospacing="1" w:after="100" w:afterAutospacing="1"/>
    </w:pPr>
  </w:style>
  <w:style w:type="table" w:customStyle="1" w:styleId="TableGrid5">
    <w:name w:val="Table Grid5"/>
    <w:basedOn w:val="TableNormal"/>
    <w:next w:val="TableGrid"/>
    <w:uiPriority w:val="39"/>
    <w:rsid w:val="005E5C34"/>
    <w:pPr>
      <w:spacing w:after="0" w:line="240" w:lineRule="auto"/>
    </w:pPr>
    <w:rPr>
      <w:rFonts w:ascii="Calibri" w:eastAsia="MS Mincho"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43380E"/>
    <w:rPr>
      <w:color w:val="605E5C"/>
      <w:shd w:val="clear" w:color="auto" w:fill="E1DFDD"/>
    </w:rPr>
  </w:style>
  <w:style w:type="table" w:customStyle="1" w:styleId="TableGrid6">
    <w:name w:val="Table Grid6"/>
    <w:basedOn w:val="TableNormal"/>
    <w:next w:val="TableGrid"/>
    <w:rsid w:val="00955B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9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55C12-EEE2-4A0F-990A-AC35F0DE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2021-12-15T13:44:00Z</dcterms:created>
  <dcterms:modified xsi:type="dcterms:W3CDTF">2022-09-12T14:14:00Z</dcterms:modified>
</cp:coreProperties>
</file>